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799F" w14:textId="633B35ED" w:rsidR="00682671" w:rsidRDefault="00682671" w:rsidP="0068267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616161"/>
          <w:spacing w:val="7"/>
          <w:sz w:val="24"/>
          <w:szCs w:val="24"/>
          <w:lang w:eastAsia="ru-RU"/>
        </w:rPr>
        <w:drawing>
          <wp:inline distT="0" distB="0" distL="0" distR="0" wp14:anchorId="49CAC42B" wp14:editId="3BA5D077">
            <wp:extent cx="5410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A6DA1" w14:textId="77777777" w:rsidR="00682671" w:rsidRDefault="00682671" w:rsidP="00682671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>СОВЕТ НАРОДНЫХ ДЕПУТАТОВ</w:t>
      </w:r>
    </w:p>
    <w:p w14:paraId="3E5C7B0E" w14:textId="77777777" w:rsidR="00682671" w:rsidRPr="00682671" w:rsidRDefault="00682671" w:rsidP="00682671">
      <w:pPr>
        <w:pBdr>
          <w:bottom w:val="single" w:sz="12" w:space="1" w:color="auto"/>
        </w:pBd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ГОРОДСКОГО ПОСЕЛЕНИЯ - </w:t>
      </w:r>
      <w:r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ГОРОД СЕМИЛУКИ </w:t>
      </w:r>
      <w:r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СЕМИЛУКСКОГО МУНИЦИПАЛЬНОГО РАЙОНА ВОРОНЕЖСКОЙ </w:t>
      </w:r>
      <w:r w:rsidRPr="00682671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ОБЛАСТИ </w:t>
      </w:r>
      <w:r w:rsidRPr="00682671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ШЕСТОГО СОЗЫВА</w:t>
      </w:r>
    </w:p>
    <w:p w14:paraId="7CE99017" w14:textId="77777777" w:rsidR="00682671" w:rsidRDefault="00682671" w:rsidP="00682671">
      <w:pPr>
        <w:spacing w:after="0"/>
        <w:jc w:val="center"/>
        <w:rPr>
          <w:rFonts w:ascii="Arial" w:eastAsia="Times New Roman" w:hAnsi="Arial" w:cs="Arial"/>
          <w:sz w:val="22"/>
          <w:lang w:eastAsia="ru-RU"/>
        </w:rPr>
      </w:pPr>
      <w:r w:rsidRPr="00682671">
        <w:rPr>
          <w:rFonts w:ascii="Arial" w:eastAsia="Times New Roman" w:hAnsi="Arial" w:cs="Arial"/>
          <w:sz w:val="22"/>
          <w:lang w:eastAsia="ru-RU"/>
        </w:rPr>
        <w:t xml:space="preserve">ул. Ленина, 11, г. Семилуки, 396901, тел/факс (8-47372) 2-26-90, </w:t>
      </w:r>
      <w:hyperlink r:id="rId7" w:history="1"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val="en-US" w:eastAsia="ru-RU"/>
          </w:rPr>
          <w:t>sovnardepsem</w:t>
        </w:r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eastAsia="ru-RU"/>
          </w:rPr>
          <w:t>@</w:t>
        </w:r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val="en-US" w:eastAsia="ru-RU"/>
          </w:rPr>
          <w:t>mail</w:t>
        </w:r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eastAsia="ru-RU"/>
          </w:rPr>
          <w:t>.</w:t>
        </w:r>
        <w:proofErr w:type="spellStart"/>
        <w:r w:rsidRPr="00682671">
          <w:rPr>
            <w:rStyle w:val="a3"/>
            <w:rFonts w:ascii="Arial" w:eastAsia="Times New Roman" w:hAnsi="Arial" w:cs="Arial"/>
            <w:color w:val="auto"/>
            <w:sz w:val="22"/>
            <w:u w:val="none"/>
            <w:lang w:val="en-US" w:eastAsia="ru-RU"/>
          </w:rPr>
          <w:t>ru</w:t>
        </w:r>
        <w:proofErr w:type="spellEnd"/>
      </w:hyperlink>
      <w:r w:rsidRPr="00682671">
        <w:rPr>
          <w:rFonts w:ascii="Arial" w:eastAsia="Times New Roman" w:hAnsi="Arial" w:cs="Arial"/>
          <w:sz w:val="22"/>
          <w:lang w:eastAsia="ru-RU"/>
        </w:rPr>
        <w:t xml:space="preserve">, ОГРН </w:t>
      </w:r>
      <w:r>
        <w:rPr>
          <w:rFonts w:ascii="Arial" w:eastAsia="Times New Roman" w:hAnsi="Arial" w:cs="Arial"/>
          <w:sz w:val="22"/>
          <w:lang w:eastAsia="ru-RU"/>
        </w:rPr>
        <w:t>1123668044961, ИНН 3628016576, КПП 362801001</w:t>
      </w:r>
    </w:p>
    <w:p w14:paraId="2749B18D" w14:textId="77777777" w:rsidR="00682671" w:rsidRDefault="00682671" w:rsidP="0068267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12D36FA" w14:textId="77777777" w:rsidR="00682671" w:rsidRDefault="00682671" w:rsidP="00682671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4EA2FCF8" w14:textId="77777777" w:rsidR="00682671" w:rsidRDefault="00682671" w:rsidP="0068267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CFA25D" w14:textId="1E81A88E" w:rsidR="00682671" w:rsidRDefault="00682671" w:rsidP="00682671">
      <w:pPr>
        <w:keepNext/>
        <w:spacing w:after="0"/>
        <w:outlineLvl w:val="1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от </w:t>
      </w:r>
      <w:r w:rsidR="00A4393F">
        <w:rPr>
          <w:rFonts w:ascii="Arial" w:eastAsia="Times New Roman" w:hAnsi="Arial" w:cs="Arial"/>
          <w:bCs/>
          <w:iCs/>
          <w:sz w:val="24"/>
          <w:szCs w:val="24"/>
          <w:u w:val="single"/>
        </w:rPr>
        <w:t>22.11.</w:t>
      </w:r>
      <w:r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2022 года № </w:t>
      </w:r>
      <w:r w:rsidR="00A4393F">
        <w:rPr>
          <w:rFonts w:ascii="Arial" w:eastAsia="Times New Roman" w:hAnsi="Arial" w:cs="Arial"/>
          <w:bCs/>
          <w:iCs/>
          <w:sz w:val="24"/>
          <w:szCs w:val="24"/>
          <w:u w:val="single"/>
        </w:rPr>
        <w:t>116</w:t>
      </w:r>
    </w:p>
    <w:p w14:paraId="0194B5B0" w14:textId="7F362D52" w:rsidR="00682671" w:rsidRDefault="00682671" w:rsidP="00682671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г. Семилуки </w:t>
      </w:r>
    </w:p>
    <w:p w14:paraId="5C75A71C" w14:textId="77777777" w:rsidR="00682671" w:rsidRDefault="00682671" w:rsidP="00682671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0A2F8C09" w14:textId="77777777" w:rsidR="00682671" w:rsidRPr="00682671" w:rsidRDefault="00682671" w:rsidP="0068267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82671">
        <w:rPr>
          <w:rFonts w:ascii="Arial" w:hAnsi="Arial" w:cs="Arial"/>
          <w:bCs/>
          <w:sz w:val="24"/>
          <w:szCs w:val="24"/>
        </w:rPr>
        <w:t xml:space="preserve">О внесении дополнений в </w:t>
      </w:r>
    </w:p>
    <w:p w14:paraId="12D977C5" w14:textId="77777777" w:rsidR="00682671" w:rsidRPr="00682671" w:rsidRDefault="00682671" w:rsidP="0068267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82671">
        <w:rPr>
          <w:rFonts w:ascii="Arial" w:hAnsi="Arial" w:cs="Arial"/>
          <w:bCs/>
          <w:sz w:val="24"/>
          <w:szCs w:val="24"/>
        </w:rPr>
        <w:t xml:space="preserve">решение Совета народных </w:t>
      </w:r>
    </w:p>
    <w:p w14:paraId="5FF6215B" w14:textId="77777777" w:rsidR="00682671" w:rsidRPr="00682671" w:rsidRDefault="00682671" w:rsidP="0068267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82671">
        <w:rPr>
          <w:rFonts w:ascii="Arial" w:hAnsi="Arial" w:cs="Arial"/>
          <w:bCs/>
          <w:sz w:val="24"/>
          <w:szCs w:val="24"/>
        </w:rPr>
        <w:t xml:space="preserve">депутатов городского поселения – </w:t>
      </w:r>
    </w:p>
    <w:p w14:paraId="13EF4EE5" w14:textId="77777777" w:rsidR="00682671" w:rsidRPr="00682671" w:rsidRDefault="00682671" w:rsidP="0068267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82671">
        <w:rPr>
          <w:rFonts w:ascii="Arial" w:hAnsi="Arial" w:cs="Arial"/>
          <w:bCs/>
          <w:sz w:val="24"/>
          <w:szCs w:val="24"/>
        </w:rPr>
        <w:t xml:space="preserve">город Семилуки от 24.11.2021 № 59 </w:t>
      </w:r>
    </w:p>
    <w:p w14:paraId="74F41F0B" w14:textId="006A9553" w:rsidR="00682671" w:rsidRPr="00682671" w:rsidRDefault="00682671" w:rsidP="006826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671">
        <w:rPr>
          <w:rFonts w:ascii="Arial" w:hAnsi="Arial" w:cs="Arial"/>
          <w:bCs/>
          <w:sz w:val="24"/>
          <w:szCs w:val="24"/>
        </w:rPr>
        <w:t>«О налоге на имущество физических лиц на 2022 год»</w:t>
      </w:r>
    </w:p>
    <w:p w14:paraId="5457EAD9" w14:textId="77777777" w:rsidR="00682671" w:rsidRPr="00682671" w:rsidRDefault="00682671" w:rsidP="006826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BD9586E" w14:textId="13B22E2B" w:rsidR="00682671" w:rsidRDefault="00682671" w:rsidP="006826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2671">
        <w:rPr>
          <w:rFonts w:ascii="Arial" w:hAnsi="Arial" w:cs="Arial"/>
          <w:sz w:val="24"/>
          <w:szCs w:val="24"/>
        </w:rPr>
        <w:t xml:space="preserve">В соответствии </w:t>
      </w:r>
      <w:r w:rsidRPr="00682671">
        <w:rPr>
          <w:rFonts w:ascii="Arial" w:hAnsi="Arial" w:cs="Arial"/>
          <w:sz w:val="24"/>
          <w:szCs w:val="24"/>
          <w:lang w:val="en-US"/>
        </w:rPr>
        <w:t>c</w:t>
      </w:r>
      <w:r w:rsidRPr="00682671">
        <w:rPr>
          <w:rFonts w:ascii="Arial" w:hAnsi="Arial" w:cs="Arial"/>
          <w:sz w:val="24"/>
          <w:szCs w:val="24"/>
        </w:rPr>
        <w:t xml:space="preserve"> главой 32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Федеральным законом от 06.10.2003 № 131-ФЗ «Об общих принципах организации местного самоуправления в Российской Федерации» и на основании Устава городского поселения – город Семилуки Совет народных депутатов городского поселения – город Семилуки </w:t>
      </w:r>
    </w:p>
    <w:p w14:paraId="35A1D793" w14:textId="11D3766E" w:rsidR="00647AD6" w:rsidRPr="00647AD6" w:rsidRDefault="00647AD6" w:rsidP="00647AD6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47AD6">
        <w:rPr>
          <w:rFonts w:ascii="Arial" w:hAnsi="Arial" w:cs="Arial"/>
          <w:b/>
          <w:bCs/>
          <w:sz w:val="24"/>
          <w:szCs w:val="24"/>
        </w:rPr>
        <w:t>РЕШИЛ:</w:t>
      </w:r>
    </w:p>
    <w:p w14:paraId="6C224661" w14:textId="77777777" w:rsidR="00682671" w:rsidRPr="00182525" w:rsidRDefault="00682671" w:rsidP="00682671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2525">
        <w:rPr>
          <w:rFonts w:ascii="Arial" w:hAnsi="Arial" w:cs="Arial"/>
          <w:sz w:val="24"/>
          <w:szCs w:val="24"/>
        </w:rPr>
        <w:t xml:space="preserve">1. Внести </w:t>
      </w:r>
      <w:r w:rsidRPr="00182525">
        <w:rPr>
          <w:rFonts w:ascii="Arial" w:hAnsi="Arial" w:cs="Arial"/>
          <w:bCs/>
          <w:sz w:val="24"/>
          <w:szCs w:val="24"/>
        </w:rPr>
        <w:t>в решение Совета народных депутатов городского поселения – город Семилуки от 24.11.2021 № 59 «О налоге на имущество физических лиц на 2022 год» следующие дополнения:</w:t>
      </w:r>
    </w:p>
    <w:p w14:paraId="79F2EFF2" w14:textId="77777777" w:rsidR="00682671" w:rsidRPr="00182525" w:rsidRDefault="00682671" w:rsidP="00682671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2525">
        <w:rPr>
          <w:rFonts w:ascii="Arial" w:hAnsi="Arial" w:cs="Arial"/>
          <w:bCs/>
          <w:sz w:val="24"/>
          <w:szCs w:val="24"/>
        </w:rPr>
        <w:t>1.1. Дополнить пункт 4 решения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787"/>
      </w:tblGrid>
      <w:tr w:rsidR="00682671" w:rsidRPr="00682671" w14:paraId="41117396" w14:textId="77777777" w:rsidTr="000C7E6A">
        <w:trPr>
          <w:trHeight w:val="1650"/>
        </w:trPr>
        <w:tc>
          <w:tcPr>
            <w:tcW w:w="2514" w:type="pct"/>
          </w:tcPr>
          <w:p w14:paraId="77EC08BA" w14:textId="77777777" w:rsidR="00682671" w:rsidRPr="00682671" w:rsidRDefault="00682671" w:rsidP="0068267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671">
              <w:rPr>
                <w:rFonts w:ascii="Arial" w:hAnsi="Arial" w:cs="Arial"/>
                <w:sz w:val="24"/>
                <w:szCs w:val="24"/>
              </w:rPr>
              <w:t>Граждане Российской Федерации, призванные на военную службу по мобилизации в Вооруженные Силы Российской Федерации и члены их семей, установленных частью 5 статьи 2 Федерального закона от 27.05.1998 № 76-ФЗ «О статусе военнослужащих»</w:t>
            </w:r>
          </w:p>
        </w:tc>
        <w:tc>
          <w:tcPr>
            <w:tcW w:w="2486" w:type="pct"/>
          </w:tcPr>
          <w:p w14:paraId="3517C47A" w14:textId="77777777" w:rsidR="00682671" w:rsidRPr="00682671" w:rsidRDefault="00682671" w:rsidP="0068267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82671">
              <w:rPr>
                <w:rFonts w:ascii="Arial" w:hAnsi="Arial" w:cs="Arial"/>
                <w:sz w:val="24"/>
                <w:szCs w:val="24"/>
              </w:rPr>
              <w:t xml:space="preserve">Жилой дом, часть жилого дома, квартира, часть квартиры, комната, дачный и (или) садовый домик, гараж, </w:t>
            </w:r>
            <w:proofErr w:type="spellStart"/>
            <w:r w:rsidRPr="00682671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682671">
              <w:rPr>
                <w:rFonts w:ascii="Arial" w:hAnsi="Arial" w:cs="Arial"/>
                <w:sz w:val="24"/>
                <w:szCs w:val="24"/>
              </w:rPr>
              <w:t>-место</w:t>
            </w:r>
          </w:p>
          <w:p w14:paraId="6BD94E5D" w14:textId="77777777" w:rsidR="00682671" w:rsidRPr="00682671" w:rsidRDefault="00682671" w:rsidP="0068267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0AA04205" w14:textId="77777777" w:rsidR="00682671" w:rsidRPr="00682671" w:rsidRDefault="00682671" w:rsidP="0068267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8C1D0E" w14:textId="77777777" w:rsidR="00682671" w:rsidRPr="00682671" w:rsidRDefault="00682671" w:rsidP="006826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2671">
        <w:rPr>
          <w:rFonts w:ascii="Arial" w:hAnsi="Arial" w:cs="Arial"/>
          <w:sz w:val="24"/>
          <w:szCs w:val="24"/>
        </w:rPr>
        <w:t>2. Настоящее решение вступает в силу со дня опубликования в районной газете «Семилукская жизнь» и распространяется на правоотношения, возникшие с 01.01.2022 года.</w:t>
      </w:r>
    </w:p>
    <w:p w14:paraId="7B437A93" w14:textId="77777777" w:rsidR="00682671" w:rsidRPr="00682671" w:rsidRDefault="00682671" w:rsidP="006826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2671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администрацию городского поселения – город Семилуки Семилукского муниципального района Воронежской области (Трепалин И.В.)</w:t>
      </w:r>
    </w:p>
    <w:p w14:paraId="66C24718" w14:textId="77777777" w:rsidR="00682671" w:rsidRPr="00682671" w:rsidRDefault="00682671" w:rsidP="0068267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21" w:type="dxa"/>
        <w:tblLook w:val="04A0" w:firstRow="1" w:lastRow="0" w:firstColumn="1" w:lastColumn="0" w:noHBand="0" w:noVBand="1"/>
      </w:tblPr>
      <w:tblGrid>
        <w:gridCol w:w="5812"/>
        <w:gridCol w:w="3809"/>
      </w:tblGrid>
      <w:tr w:rsidR="00682671" w:rsidRPr="00682671" w14:paraId="1E19B18C" w14:textId="77777777" w:rsidTr="00682671">
        <w:trPr>
          <w:trHeight w:val="760"/>
        </w:trPr>
        <w:tc>
          <w:tcPr>
            <w:tcW w:w="5812" w:type="dxa"/>
            <w:shd w:val="clear" w:color="auto" w:fill="auto"/>
          </w:tcPr>
          <w:p w14:paraId="6E8ADA57" w14:textId="77777777" w:rsidR="00682671" w:rsidRDefault="00682671" w:rsidP="006826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67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сполняющий обязанности</w:t>
            </w:r>
          </w:p>
          <w:p w14:paraId="462E60ED" w14:textId="0D2F8AC6" w:rsidR="00682671" w:rsidRPr="00682671" w:rsidRDefault="00682671" w:rsidP="006826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671">
              <w:rPr>
                <w:rFonts w:ascii="Arial" w:hAnsi="Arial" w:cs="Arial"/>
                <w:sz w:val="24"/>
                <w:szCs w:val="24"/>
              </w:rPr>
              <w:t xml:space="preserve">главы городского поселения – город Семилуки </w:t>
            </w:r>
          </w:p>
        </w:tc>
        <w:tc>
          <w:tcPr>
            <w:tcW w:w="3809" w:type="dxa"/>
            <w:shd w:val="clear" w:color="auto" w:fill="auto"/>
          </w:tcPr>
          <w:p w14:paraId="7C492B93" w14:textId="77777777" w:rsidR="00682671" w:rsidRPr="00682671" w:rsidRDefault="00682671" w:rsidP="0068267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2671">
              <w:rPr>
                <w:rFonts w:ascii="Arial" w:hAnsi="Arial" w:cs="Arial"/>
                <w:sz w:val="24"/>
                <w:szCs w:val="24"/>
              </w:rPr>
              <w:t xml:space="preserve"> А.А. Телков</w:t>
            </w:r>
          </w:p>
        </w:tc>
      </w:tr>
    </w:tbl>
    <w:p w14:paraId="09064563" w14:textId="5D02A57E" w:rsidR="00F12C76" w:rsidRPr="00D45683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D45683" w:rsidSect="00682671">
      <w:headerReference w:type="default" r:id="rId8"/>
      <w:pgSz w:w="11906" w:h="16838" w:code="9"/>
      <w:pgMar w:top="226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2249" w14:textId="77777777" w:rsidR="005B4455" w:rsidRDefault="005B4455" w:rsidP="00682671">
      <w:pPr>
        <w:spacing w:after="0"/>
      </w:pPr>
      <w:r>
        <w:separator/>
      </w:r>
    </w:p>
  </w:endnote>
  <w:endnote w:type="continuationSeparator" w:id="0">
    <w:p w14:paraId="372DB10D" w14:textId="77777777" w:rsidR="005B4455" w:rsidRDefault="005B4455" w:rsidP="00682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D904" w14:textId="77777777" w:rsidR="005B4455" w:rsidRDefault="005B4455" w:rsidP="00682671">
      <w:pPr>
        <w:spacing w:after="0"/>
      </w:pPr>
      <w:r>
        <w:separator/>
      </w:r>
    </w:p>
  </w:footnote>
  <w:footnote w:type="continuationSeparator" w:id="0">
    <w:p w14:paraId="4F07B235" w14:textId="77777777" w:rsidR="005B4455" w:rsidRDefault="005B4455" w:rsidP="006826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5158" w14:textId="0602395D" w:rsidR="00682671" w:rsidRDefault="00682671" w:rsidP="0068267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73"/>
    <w:rsid w:val="00182525"/>
    <w:rsid w:val="002726D1"/>
    <w:rsid w:val="005B4455"/>
    <w:rsid w:val="00647AD6"/>
    <w:rsid w:val="00682671"/>
    <w:rsid w:val="006C0B77"/>
    <w:rsid w:val="008242FF"/>
    <w:rsid w:val="00870751"/>
    <w:rsid w:val="00886E25"/>
    <w:rsid w:val="00922C48"/>
    <w:rsid w:val="009F3B73"/>
    <w:rsid w:val="00A4393F"/>
    <w:rsid w:val="00A8019D"/>
    <w:rsid w:val="00B915B7"/>
    <w:rsid w:val="00D456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635B"/>
  <w15:chartTrackingRefBased/>
  <w15:docId w15:val="{A126F34F-2AA4-4569-AFE6-81CDBA33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7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267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826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8267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8267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vnardepse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2022-11-23T05:34:00Z</cp:lastPrinted>
  <dcterms:created xsi:type="dcterms:W3CDTF">2022-10-27T06:18:00Z</dcterms:created>
  <dcterms:modified xsi:type="dcterms:W3CDTF">2022-11-23T05:34:00Z</dcterms:modified>
</cp:coreProperties>
</file>