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19A" w:rsidRDefault="00D6419A" w:rsidP="00053EC2">
      <w:pPr>
        <w:tabs>
          <w:tab w:val="left" w:pos="7035"/>
        </w:tabs>
        <w:spacing w:after="0" w:line="240" w:lineRule="auto"/>
        <w:ind w:firstLine="709"/>
        <w:jc w:val="both"/>
        <w:rPr>
          <w:rFonts w:ascii="Times New Roman" w:hAnsi="Times New Roman"/>
          <w:sz w:val="28"/>
          <w:szCs w:val="28"/>
        </w:rPr>
      </w:pPr>
      <w:bookmarkStart w:id="0" w:name="_Hlk486170807"/>
    </w:p>
    <w:p w:rsidR="00D6419A" w:rsidRPr="00053EC2" w:rsidRDefault="00D6419A" w:rsidP="004B05EE">
      <w:pPr>
        <w:tabs>
          <w:tab w:val="left" w:pos="7035"/>
        </w:tabs>
        <w:spacing w:after="0" w:line="240" w:lineRule="auto"/>
        <w:ind w:firstLine="709"/>
        <w:jc w:val="right"/>
        <w:rPr>
          <w:rFonts w:ascii="Times New Roman" w:hAnsi="Times New Roman"/>
          <w:sz w:val="28"/>
          <w:szCs w:val="28"/>
          <w:lang w:eastAsia="ru-RU"/>
        </w:rPr>
      </w:pPr>
      <w:r>
        <w:rPr>
          <w:rFonts w:ascii="Times New Roman" w:hAnsi="Times New Roman"/>
          <w:sz w:val="28"/>
          <w:szCs w:val="28"/>
        </w:rPr>
        <w:t xml:space="preserve">Приложение </w:t>
      </w:r>
    </w:p>
    <w:p w:rsidR="00D6419A" w:rsidRPr="00962BB3" w:rsidRDefault="00D6419A" w:rsidP="004B05EE">
      <w:pPr>
        <w:tabs>
          <w:tab w:val="left" w:pos="5460"/>
        </w:tabs>
        <w:suppressAutoHyphens/>
        <w:spacing w:after="0" w:line="240" w:lineRule="auto"/>
        <w:jc w:val="right"/>
        <w:rPr>
          <w:rFonts w:ascii="Times New Roman" w:hAnsi="Times New Roman"/>
          <w:color w:val="000000"/>
          <w:sz w:val="28"/>
          <w:szCs w:val="28"/>
          <w:lang w:eastAsia="zh-CN"/>
        </w:rPr>
      </w:pPr>
      <w:r>
        <w:rPr>
          <w:rFonts w:ascii="Times New Roman" w:hAnsi="Times New Roman"/>
          <w:color w:val="000000"/>
          <w:sz w:val="28"/>
          <w:szCs w:val="28"/>
          <w:lang w:eastAsia="zh-CN"/>
        </w:rPr>
        <w:t>к решению от 22.09.2017 г.№ 127</w:t>
      </w:r>
    </w:p>
    <w:p w:rsidR="00D6419A" w:rsidRPr="00962BB3" w:rsidRDefault="00D6419A" w:rsidP="004B05EE">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spacing w:after="0" w:line="240" w:lineRule="auto"/>
        <w:jc w:val="center"/>
        <w:rPr>
          <w:rFonts w:ascii="Times New Roman" w:hAnsi="Times New Roman"/>
          <w:color w:val="000000"/>
          <w:sz w:val="28"/>
          <w:szCs w:val="28"/>
          <w:lang w:eastAsia="ru-RU"/>
        </w:rPr>
      </w:pPr>
      <w:r w:rsidRPr="008B084B">
        <w:rPr>
          <w:rFonts w:ascii="Times New Roman" w:hAnsi="Times New Roman"/>
          <w:color w:val="000000"/>
          <w:sz w:val="28"/>
          <w:szCs w:val="28"/>
          <w:lang w:eastAsia="ru-RU"/>
        </w:rPr>
        <w:t xml:space="preserve">Правила благоустройства </w:t>
      </w:r>
    </w:p>
    <w:p w:rsidR="00D6419A" w:rsidRPr="008B084B" w:rsidRDefault="00D6419A" w:rsidP="00901F38">
      <w:pPr>
        <w:spacing w:after="0" w:line="240" w:lineRule="auto"/>
        <w:jc w:val="center"/>
        <w:rPr>
          <w:rFonts w:ascii="Times New Roman" w:hAnsi="Times New Roman"/>
          <w:sz w:val="28"/>
          <w:szCs w:val="28"/>
        </w:rPr>
      </w:pPr>
      <w:r w:rsidRPr="008B084B">
        <w:rPr>
          <w:rFonts w:ascii="Times New Roman" w:hAnsi="Times New Roman"/>
          <w:color w:val="000000"/>
          <w:sz w:val="28"/>
          <w:szCs w:val="28"/>
          <w:lang w:eastAsia="zh-CN"/>
        </w:rPr>
        <w:t>городского поселения- город Семилуки Семилукского</w:t>
      </w:r>
      <w:r w:rsidRPr="008B084B">
        <w:rPr>
          <w:rFonts w:ascii="Times New Roman" w:hAnsi="Times New Roman"/>
          <w:sz w:val="28"/>
          <w:szCs w:val="28"/>
        </w:rPr>
        <w:t xml:space="preserve"> муниципального района Воронежской области (далее по тексту – Правила благоустройства городского поселения- город Семилуки)</w:t>
      </w:r>
    </w:p>
    <w:p w:rsidR="00D6419A" w:rsidRPr="008B084B" w:rsidRDefault="00D6419A" w:rsidP="00962BB3">
      <w:pPr>
        <w:autoSpaceDE w:val="0"/>
        <w:autoSpaceDN w:val="0"/>
        <w:adjustRightInd w:val="0"/>
        <w:spacing w:after="0" w:line="240" w:lineRule="auto"/>
        <w:jc w:val="center"/>
        <w:rPr>
          <w:rFonts w:ascii="Times New Roman" w:hAnsi="Times New Roman"/>
          <w:sz w:val="28"/>
          <w:szCs w:val="28"/>
        </w:rPr>
      </w:pPr>
    </w:p>
    <w:p w:rsidR="00D6419A" w:rsidRPr="008B084B" w:rsidRDefault="00D6419A" w:rsidP="00962BB3">
      <w:pPr>
        <w:autoSpaceDE w:val="0"/>
        <w:autoSpaceDN w:val="0"/>
        <w:adjustRightInd w:val="0"/>
        <w:spacing w:after="0" w:line="240" w:lineRule="auto"/>
        <w:jc w:val="center"/>
        <w:rPr>
          <w:rFonts w:ascii="Times New Roman" w:hAnsi="Times New Roman"/>
          <w:sz w:val="28"/>
          <w:szCs w:val="28"/>
        </w:rPr>
      </w:pPr>
      <w:r w:rsidRPr="008B084B">
        <w:rPr>
          <w:rFonts w:ascii="Times New Roman" w:hAnsi="Times New Roman"/>
          <w:sz w:val="28"/>
          <w:szCs w:val="28"/>
        </w:rPr>
        <w:t>ОГЛАВЛЕНИЕ</w:t>
      </w:r>
    </w:p>
    <w:p w:rsidR="00D6419A" w:rsidRPr="008B084B" w:rsidRDefault="00D6419A" w:rsidP="00962BB3">
      <w:pPr>
        <w:autoSpaceDE w:val="0"/>
        <w:autoSpaceDN w:val="0"/>
        <w:adjustRightInd w:val="0"/>
        <w:spacing w:after="0" w:line="240" w:lineRule="auto"/>
        <w:jc w:val="center"/>
        <w:rPr>
          <w:rFonts w:ascii="Times New Roman" w:hAnsi="Times New Roman"/>
          <w:sz w:val="28"/>
          <w:szCs w:val="28"/>
        </w:rPr>
      </w:pPr>
    </w:p>
    <w:p w:rsidR="00D6419A" w:rsidRPr="008B084B" w:rsidRDefault="00D6419A" w:rsidP="00962BB3">
      <w:pPr>
        <w:autoSpaceDE w:val="0"/>
        <w:autoSpaceDN w:val="0"/>
        <w:adjustRightInd w:val="0"/>
        <w:spacing w:after="0" w:line="240" w:lineRule="auto"/>
        <w:jc w:val="center"/>
        <w:rPr>
          <w:rFonts w:ascii="Times New Roman" w:hAnsi="Times New Roman"/>
          <w:sz w:val="28"/>
          <w:szCs w:val="28"/>
        </w:rPr>
      </w:pPr>
      <w:r w:rsidRPr="008B084B">
        <w:rPr>
          <w:rFonts w:ascii="Times New Roman" w:hAnsi="Times New Roman"/>
          <w:sz w:val="28"/>
          <w:szCs w:val="28"/>
        </w:rPr>
        <w:t xml:space="preserve">Часть I. </w:t>
      </w:r>
    </w:p>
    <w:p w:rsidR="00D6419A" w:rsidRPr="008B084B" w:rsidRDefault="00D6419A" w:rsidP="00962BB3">
      <w:pPr>
        <w:autoSpaceDE w:val="0"/>
        <w:autoSpaceDN w:val="0"/>
        <w:adjustRightInd w:val="0"/>
        <w:spacing w:after="0" w:line="240" w:lineRule="auto"/>
        <w:jc w:val="center"/>
        <w:rPr>
          <w:rFonts w:ascii="Times New Roman" w:hAnsi="Times New Roman"/>
          <w:sz w:val="28"/>
          <w:szCs w:val="28"/>
        </w:rPr>
      </w:pPr>
      <w:r w:rsidRPr="008B084B">
        <w:rPr>
          <w:rFonts w:ascii="Times New Roman" w:hAnsi="Times New Roman"/>
          <w:sz w:val="28"/>
          <w:szCs w:val="28"/>
        </w:rPr>
        <w:t>Правовая основа Правил</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r w:rsidRPr="008B084B">
        <w:rPr>
          <w:rFonts w:ascii="Times New Roman" w:hAnsi="Times New Roman"/>
          <w:sz w:val="28"/>
          <w:szCs w:val="28"/>
        </w:rPr>
        <w:t>Статья 1. Общие положения</w:t>
      </w:r>
    </w:p>
    <w:p w:rsidR="00D6419A" w:rsidRPr="008B084B" w:rsidRDefault="00D6419A" w:rsidP="00391D84">
      <w:pPr>
        <w:autoSpaceDE w:val="0"/>
        <w:autoSpaceDN w:val="0"/>
        <w:adjustRightInd w:val="0"/>
        <w:spacing w:after="0" w:line="240" w:lineRule="auto"/>
        <w:outlineLvl w:val="0"/>
        <w:rPr>
          <w:rFonts w:ascii="Times New Roman" w:hAnsi="Times New Roman"/>
          <w:sz w:val="28"/>
          <w:szCs w:val="28"/>
        </w:rPr>
      </w:pPr>
      <w:r w:rsidRPr="008B084B">
        <w:rPr>
          <w:rFonts w:ascii="Times New Roman" w:hAnsi="Times New Roman"/>
          <w:sz w:val="28"/>
          <w:szCs w:val="28"/>
        </w:rPr>
        <w:t>Статья 2. Общие принципы и подходы</w:t>
      </w:r>
    </w:p>
    <w:p w:rsidR="00D6419A" w:rsidRPr="008B084B" w:rsidRDefault="00D6419A" w:rsidP="00962BB3">
      <w:pPr>
        <w:autoSpaceDE w:val="0"/>
        <w:autoSpaceDN w:val="0"/>
        <w:adjustRightInd w:val="0"/>
        <w:spacing w:after="0" w:line="240" w:lineRule="auto"/>
        <w:jc w:val="center"/>
        <w:rPr>
          <w:rFonts w:ascii="Times New Roman" w:hAnsi="Times New Roman"/>
          <w:sz w:val="28"/>
          <w:szCs w:val="28"/>
        </w:rPr>
      </w:pPr>
    </w:p>
    <w:p w:rsidR="00D6419A" w:rsidRPr="008B084B" w:rsidRDefault="00D6419A" w:rsidP="00962BB3">
      <w:pPr>
        <w:autoSpaceDE w:val="0"/>
        <w:autoSpaceDN w:val="0"/>
        <w:adjustRightInd w:val="0"/>
        <w:spacing w:after="0" w:line="240" w:lineRule="auto"/>
        <w:jc w:val="center"/>
        <w:rPr>
          <w:rFonts w:ascii="Times New Roman" w:hAnsi="Times New Roman"/>
          <w:sz w:val="28"/>
          <w:szCs w:val="28"/>
        </w:rPr>
      </w:pPr>
      <w:r w:rsidRPr="008B084B">
        <w:rPr>
          <w:rFonts w:ascii="Times New Roman" w:hAnsi="Times New Roman"/>
          <w:sz w:val="28"/>
          <w:szCs w:val="28"/>
        </w:rPr>
        <w:t>Часть II.</w:t>
      </w:r>
    </w:p>
    <w:p w:rsidR="00D6419A" w:rsidRPr="008B084B" w:rsidRDefault="00D6419A" w:rsidP="00962BB3">
      <w:pPr>
        <w:autoSpaceDE w:val="0"/>
        <w:autoSpaceDN w:val="0"/>
        <w:adjustRightInd w:val="0"/>
        <w:spacing w:after="0" w:line="240" w:lineRule="auto"/>
        <w:ind w:firstLine="540"/>
        <w:jc w:val="center"/>
        <w:rPr>
          <w:rFonts w:ascii="Times New Roman" w:hAnsi="Times New Roman"/>
          <w:sz w:val="28"/>
          <w:szCs w:val="28"/>
        </w:rPr>
      </w:pPr>
      <w:r w:rsidRPr="008B084B">
        <w:rPr>
          <w:rFonts w:ascii="Times New Roman" w:hAnsi="Times New Roman"/>
          <w:sz w:val="28"/>
          <w:szCs w:val="28"/>
        </w:rPr>
        <w:t>Требования к проектированию элементов комплексного благоустройства</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r w:rsidRPr="008B084B">
        <w:rPr>
          <w:rFonts w:ascii="Times New Roman" w:hAnsi="Times New Roman"/>
          <w:sz w:val="28"/>
          <w:szCs w:val="28"/>
        </w:rPr>
        <w:t xml:space="preserve">Раздел 1. Малые архитектурные формы </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r w:rsidRPr="008B084B">
        <w:rPr>
          <w:rFonts w:ascii="Times New Roman" w:hAnsi="Times New Roman"/>
          <w:sz w:val="28"/>
          <w:szCs w:val="28"/>
        </w:rPr>
        <w:t>Статья 3. Малые архитектурные формы</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r w:rsidRPr="008B084B">
        <w:rPr>
          <w:rFonts w:ascii="Times New Roman" w:hAnsi="Times New Roman"/>
          <w:sz w:val="28"/>
          <w:szCs w:val="28"/>
        </w:rPr>
        <w:t>Статья 4. Содержание малых архитектурных форм</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r w:rsidRPr="008B084B">
        <w:rPr>
          <w:rFonts w:ascii="Times New Roman" w:hAnsi="Times New Roman"/>
          <w:sz w:val="28"/>
          <w:szCs w:val="28"/>
        </w:rPr>
        <w:t xml:space="preserve">Статья 5. Элементы монументально-декоративного оформления </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r w:rsidRPr="008B084B">
        <w:rPr>
          <w:rFonts w:ascii="Times New Roman" w:hAnsi="Times New Roman"/>
          <w:sz w:val="28"/>
          <w:szCs w:val="28"/>
        </w:rPr>
        <w:t>Статья 6. Средства наружной рекламы и информации</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r w:rsidRPr="008B084B">
        <w:rPr>
          <w:rFonts w:ascii="Times New Roman" w:hAnsi="Times New Roman"/>
          <w:sz w:val="28"/>
          <w:szCs w:val="28"/>
        </w:rPr>
        <w:t>Статья 7. Водные устройства</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r w:rsidRPr="008B084B">
        <w:rPr>
          <w:rFonts w:ascii="Times New Roman" w:hAnsi="Times New Roman"/>
          <w:sz w:val="28"/>
          <w:szCs w:val="28"/>
        </w:rPr>
        <w:t>Статья 8. Городская мебель</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r w:rsidRPr="008B084B">
        <w:rPr>
          <w:rFonts w:ascii="Times New Roman" w:hAnsi="Times New Roman"/>
          <w:sz w:val="28"/>
          <w:szCs w:val="28"/>
        </w:rPr>
        <w:t xml:space="preserve">Статья 9. Уличное коммунальное-бытовое оборудование </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r w:rsidRPr="008B084B">
        <w:rPr>
          <w:rFonts w:ascii="Times New Roman" w:hAnsi="Times New Roman"/>
          <w:sz w:val="28"/>
          <w:szCs w:val="28"/>
        </w:rPr>
        <w:t>Статья 10. Ограждения, шлагбаумы и иные ограничивающие устройства</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r w:rsidRPr="008B084B">
        <w:rPr>
          <w:rFonts w:ascii="Times New Roman" w:hAnsi="Times New Roman"/>
          <w:sz w:val="28"/>
          <w:szCs w:val="28"/>
        </w:rPr>
        <w:t xml:space="preserve">Статья 11. Уличное техническое оборудование </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r w:rsidRPr="008B084B">
        <w:rPr>
          <w:rFonts w:ascii="Times New Roman" w:hAnsi="Times New Roman"/>
          <w:sz w:val="28"/>
          <w:szCs w:val="28"/>
        </w:rPr>
        <w:t>Раздел 2. Игровое и спортивное оборудование</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r w:rsidRPr="008B084B">
        <w:rPr>
          <w:rFonts w:ascii="Times New Roman" w:hAnsi="Times New Roman"/>
          <w:sz w:val="28"/>
          <w:szCs w:val="28"/>
        </w:rPr>
        <w:t>Статья 12. Требования к игровому и спортивному оборудованию</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r w:rsidRPr="008B084B">
        <w:rPr>
          <w:rFonts w:ascii="Times New Roman" w:hAnsi="Times New Roman"/>
          <w:sz w:val="28"/>
          <w:szCs w:val="28"/>
        </w:rPr>
        <w:t>Статья 13. Детские площадки</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r w:rsidRPr="008B084B">
        <w:rPr>
          <w:rFonts w:ascii="Times New Roman" w:hAnsi="Times New Roman"/>
          <w:sz w:val="28"/>
          <w:szCs w:val="28"/>
        </w:rPr>
        <w:t>Статья 14. Площадки отдыха</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r w:rsidRPr="008B084B">
        <w:rPr>
          <w:rFonts w:ascii="Times New Roman" w:hAnsi="Times New Roman"/>
          <w:sz w:val="28"/>
          <w:szCs w:val="28"/>
        </w:rPr>
        <w:t>Статья 15.Площадки автостоянок</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r w:rsidRPr="008B084B">
        <w:rPr>
          <w:rFonts w:ascii="Times New Roman" w:hAnsi="Times New Roman"/>
          <w:sz w:val="28"/>
          <w:szCs w:val="28"/>
        </w:rPr>
        <w:t>Статья 16. Спортивные площадки</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r w:rsidRPr="008B084B">
        <w:rPr>
          <w:rFonts w:ascii="Times New Roman" w:hAnsi="Times New Roman"/>
          <w:sz w:val="28"/>
          <w:szCs w:val="28"/>
        </w:rPr>
        <w:t>Статья 17. Велосипедные дорожки</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r w:rsidRPr="008B084B">
        <w:rPr>
          <w:rFonts w:ascii="Times New Roman" w:hAnsi="Times New Roman"/>
          <w:sz w:val="28"/>
          <w:szCs w:val="28"/>
        </w:rPr>
        <w:t>Статья 18. Обустройства и содержания площадок для выгула собак</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r w:rsidRPr="008B084B">
        <w:rPr>
          <w:rFonts w:ascii="Times New Roman" w:hAnsi="Times New Roman"/>
          <w:sz w:val="28"/>
          <w:szCs w:val="28"/>
        </w:rPr>
        <w:t xml:space="preserve">Статья 19. Площадки для установки мусоросборников </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r w:rsidRPr="008B084B">
        <w:rPr>
          <w:rFonts w:ascii="Times New Roman" w:hAnsi="Times New Roman"/>
          <w:sz w:val="28"/>
          <w:szCs w:val="28"/>
        </w:rPr>
        <w:t xml:space="preserve">Раздел 3. Освещение и осветительное оборудование </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r w:rsidRPr="008B084B">
        <w:rPr>
          <w:rFonts w:ascii="Times New Roman" w:hAnsi="Times New Roman"/>
          <w:sz w:val="28"/>
          <w:szCs w:val="28"/>
        </w:rPr>
        <w:t>Статья 20. Освещение городских территорий, размещение осветительного оборудования</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r w:rsidRPr="008B084B">
        <w:rPr>
          <w:rFonts w:ascii="Times New Roman" w:hAnsi="Times New Roman"/>
          <w:sz w:val="28"/>
          <w:szCs w:val="28"/>
        </w:rPr>
        <w:t>Статья 21. Содержание и эксплуатация осветительного оборудования</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r w:rsidRPr="008B084B">
        <w:rPr>
          <w:rFonts w:ascii="Times New Roman" w:hAnsi="Times New Roman"/>
          <w:sz w:val="28"/>
          <w:szCs w:val="28"/>
        </w:rPr>
        <w:t>Статья 22. Размещение и эксплуатация праздничного оборудования</w:t>
      </w:r>
      <w:r>
        <w:rPr>
          <w:rFonts w:ascii="Times New Roman" w:hAnsi="Times New Roman"/>
          <w:sz w:val="28"/>
          <w:szCs w:val="28"/>
        </w:rPr>
        <w:t xml:space="preserve"> </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r w:rsidRPr="008B084B">
        <w:rPr>
          <w:rFonts w:ascii="Times New Roman" w:hAnsi="Times New Roman"/>
          <w:sz w:val="28"/>
          <w:szCs w:val="28"/>
        </w:rPr>
        <w:t>Статья 23. Световая информация</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r w:rsidRPr="008B084B">
        <w:rPr>
          <w:rFonts w:ascii="Times New Roman" w:hAnsi="Times New Roman"/>
          <w:sz w:val="28"/>
          <w:szCs w:val="28"/>
        </w:rPr>
        <w:t>Раздел 4. Элементы инженерной подготовки и защиты территории</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r w:rsidRPr="008B084B">
        <w:rPr>
          <w:rFonts w:ascii="Times New Roman" w:hAnsi="Times New Roman"/>
          <w:sz w:val="28"/>
          <w:szCs w:val="28"/>
        </w:rPr>
        <w:t xml:space="preserve">Статья 24. Пешеходные коммуникации </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r w:rsidRPr="008B084B">
        <w:rPr>
          <w:rFonts w:ascii="Times New Roman" w:hAnsi="Times New Roman"/>
          <w:sz w:val="28"/>
          <w:szCs w:val="28"/>
        </w:rPr>
        <w:t>Статья 25. Основные пешеходные коммуникации</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r w:rsidRPr="008B084B">
        <w:rPr>
          <w:rFonts w:ascii="Times New Roman" w:hAnsi="Times New Roman"/>
          <w:sz w:val="28"/>
          <w:szCs w:val="28"/>
        </w:rPr>
        <w:t>Статья 26. Второстепенные пешеходные коммуникации</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r w:rsidRPr="008B084B">
        <w:rPr>
          <w:rFonts w:ascii="Times New Roman" w:hAnsi="Times New Roman"/>
          <w:sz w:val="28"/>
          <w:szCs w:val="28"/>
        </w:rPr>
        <w:t>Статья 27. Транспортные проезды</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r w:rsidRPr="008B084B">
        <w:rPr>
          <w:rFonts w:ascii="Times New Roman" w:hAnsi="Times New Roman"/>
          <w:sz w:val="28"/>
          <w:szCs w:val="28"/>
        </w:rPr>
        <w:t>Статья 28. Лестницы, пандусы</w:t>
      </w:r>
    </w:p>
    <w:p w:rsidR="00D6419A" w:rsidRPr="008B084B" w:rsidRDefault="00D6419A" w:rsidP="00962BB3">
      <w:pPr>
        <w:autoSpaceDE w:val="0"/>
        <w:autoSpaceDN w:val="0"/>
        <w:adjustRightInd w:val="0"/>
        <w:spacing w:after="0" w:line="240" w:lineRule="auto"/>
        <w:jc w:val="both"/>
        <w:outlineLvl w:val="1"/>
        <w:rPr>
          <w:rFonts w:ascii="Times New Roman" w:hAnsi="Times New Roman"/>
          <w:sz w:val="28"/>
          <w:szCs w:val="28"/>
        </w:rPr>
      </w:pPr>
      <w:r w:rsidRPr="008B084B">
        <w:rPr>
          <w:rFonts w:ascii="Times New Roman" w:hAnsi="Times New Roman"/>
          <w:sz w:val="28"/>
          <w:szCs w:val="28"/>
        </w:rPr>
        <w:t>Статья 29. Содержание сетей ливневой канализации смотровых и ливневых колодцев, водоотводящих сооружений</w:t>
      </w:r>
    </w:p>
    <w:p w:rsidR="00D6419A" w:rsidRPr="008B084B" w:rsidRDefault="00D6419A" w:rsidP="00962BB3">
      <w:pPr>
        <w:autoSpaceDE w:val="0"/>
        <w:autoSpaceDN w:val="0"/>
        <w:adjustRightInd w:val="0"/>
        <w:spacing w:after="0" w:line="240" w:lineRule="auto"/>
        <w:jc w:val="both"/>
        <w:outlineLvl w:val="1"/>
        <w:rPr>
          <w:rFonts w:ascii="Times New Roman" w:hAnsi="Times New Roman"/>
          <w:sz w:val="28"/>
          <w:szCs w:val="28"/>
        </w:rPr>
      </w:pP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r w:rsidRPr="008B084B">
        <w:rPr>
          <w:rFonts w:ascii="Times New Roman" w:hAnsi="Times New Roman"/>
          <w:sz w:val="28"/>
          <w:szCs w:val="28"/>
        </w:rPr>
        <w:t>Раздел 5. Нестационарные торговые объекты</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r w:rsidRPr="008B084B">
        <w:rPr>
          <w:rFonts w:ascii="Times New Roman" w:hAnsi="Times New Roman"/>
          <w:sz w:val="28"/>
          <w:szCs w:val="28"/>
        </w:rPr>
        <w:t>Статья 30. Размещение нестационарных торговых объектов и объектов сезонной торговли</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r w:rsidRPr="008B084B">
        <w:rPr>
          <w:rFonts w:ascii="Times New Roman" w:hAnsi="Times New Roman"/>
          <w:sz w:val="28"/>
          <w:szCs w:val="28"/>
        </w:rPr>
        <w:t>Статья 31. Требования к внешнему виду и санитарному состоянию нестационарных торговых объектов</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r w:rsidRPr="008B084B">
        <w:rPr>
          <w:rFonts w:ascii="Times New Roman" w:hAnsi="Times New Roman"/>
          <w:sz w:val="28"/>
          <w:szCs w:val="28"/>
        </w:rPr>
        <w:t>Раздел 6 Озеленение</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r w:rsidRPr="008B084B">
        <w:rPr>
          <w:rFonts w:ascii="Times New Roman" w:hAnsi="Times New Roman"/>
          <w:sz w:val="28"/>
          <w:szCs w:val="28"/>
        </w:rPr>
        <w:t xml:space="preserve">Статья 32. Управление зелеными насаждениями </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r w:rsidRPr="008B084B">
        <w:rPr>
          <w:rFonts w:ascii="Times New Roman" w:hAnsi="Times New Roman"/>
          <w:sz w:val="28"/>
          <w:szCs w:val="28"/>
        </w:rPr>
        <w:t>Статья 33. Обеспечение сохранности зеленых насаждений при проектировании объектов, их строительстве и сдаче в эксплуатацию</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r w:rsidRPr="008B084B">
        <w:rPr>
          <w:rFonts w:ascii="Times New Roman" w:hAnsi="Times New Roman"/>
          <w:sz w:val="28"/>
          <w:szCs w:val="28"/>
        </w:rPr>
        <w:t>Статья 34. Осмотр зеленых насаждений</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r w:rsidRPr="008B084B">
        <w:rPr>
          <w:rFonts w:ascii="Times New Roman" w:hAnsi="Times New Roman"/>
          <w:sz w:val="28"/>
          <w:szCs w:val="28"/>
        </w:rPr>
        <w:t xml:space="preserve">Статья 35. Вырубка (снос) зеленых насаждений и ликвидации объектов озеленения </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r w:rsidRPr="008B084B">
        <w:rPr>
          <w:rFonts w:ascii="Times New Roman" w:hAnsi="Times New Roman"/>
          <w:sz w:val="28"/>
          <w:szCs w:val="28"/>
        </w:rPr>
        <w:t>Статья 36. Обязанности по содержанию зеленых насаждений</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r w:rsidRPr="008B084B">
        <w:rPr>
          <w:rFonts w:ascii="Times New Roman" w:hAnsi="Times New Roman"/>
          <w:sz w:val="28"/>
          <w:szCs w:val="28"/>
        </w:rPr>
        <w:t>Статья 37. Охрана зеленых насаждений</w:t>
      </w:r>
    </w:p>
    <w:p w:rsidR="00D6419A" w:rsidRPr="008B084B" w:rsidRDefault="00D6419A" w:rsidP="00DE252F">
      <w:pPr>
        <w:autoSpaceDE w:val="0"/>
        <w:autoSpaceDN w:val="0"/>
        <w:adjustRightInd w:val="0"/>
        <w:spacing w:after="0" w:line="240" w:lineRule="auto"/>
        <w:rPr>
          <w:rFonts w:ascii="Times New Roman" w:hAnsi="Times New Roman"/>
          <w:sz w:val="28"/>
          <w:szCs w:val="28"/>
        </w:rPr>
      </w:pPr>
      <w:r w:rsidRPr="008B084B">
        <w:rPr>
          <w:rFonts w:ascii="Times New Roman" w:hAnsi="Times New Roman"/>
          <w:sz w:val="28"/>
          <w:szCs w:val="28"/>
        </w:rPr>
        <w:t>Статья 38.</w:t>
      </w:r>
      <w:r>
        <w:rPr>
          <w:rFonts w:ascii="Times New Roman" w:hAnsi="Times New Roman"/>
          <w:sz w:val="28"/>
          <w:szCs w:val="28"/>
        </w:rPr>
        <w:t xml:space="preserve"> </w:t>
      </w:r>
      <w:r w:rsidRPr="008B084B">
        <w:rPr>
          <w:rFonts w:ascii="Times New Roman" w:hAnsi="Times New Roman"/>
          <w:sz w:val="28"/>
          <w:szCs w:val="28"/>
        </w:rPr>
        <w:t>Порядок составления дендрологических планов</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jc w:val="center"/>
        <w:rPr>
          <w:rFonts w:ascii="Times New Roman" w:hAnsi="Times New Roman"/>
          <w:sz w:val="28"/>
          <w:szCs w:val="28"/>
        </w:rPr>
      </w:pPr>
      <w:r w:rsidRPr="008B084B">
        <w:rPr>
          <w:rFonts w:ascii="Times New Roman" w:hAnsi="Times New Roman"/>
          <w:sz w:val="28"/>
          <w:szCs w:val="28"/>
        </w:rPr>
        <w:t xml:space="preserve">Часть III. </w:t>
      </w:r>
    </w:p>
    <w:p w:rsidR="00D6419A" w:rsidRPr="008B084B" w:rsidRDefault="00D6419A" w:rsidP="00962BB3">
      <w:pPr>
        <w:autoSpaceDE w:val="0"/>
        <w:autoSpaceDN w:val="0"/>
        <w:adjustRightInd w:val="0"/>
        <w:spacing w:after="0" w:line="240" w:lineRule="auto"/>
        <w:jc w:val="center"/>
        <w:rPr>
          <w:rFonts w:ascii="Times New Roman" w:hAnsi="Times New Roman"/>
          <w:sz w:val="28"/>
          <w:szCs w:val="28"/>
        </w:rPr>
      </w:pPr>
      <w:r w:rsidRPr="008B084B">
        <w:rPr>
          <w:rFonts w:ascii="Times New Roman" w:hAnsi="Times New Roman"/>
          <w:sz w:val="28"/>
          <w:szCs w:val="28"/>
        </w:rPr>
        <w:t>Содержание и эксплуатация объектов комплексного благоустройства</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jc w:val="both"/>
        <w:rPr>
          <w:rFonts w:ascii="Times New Roman" w:hAnsi="Times New Roman"/>
          <w:sz w:val="28"/>
          <w:szCs w:val="28"/>
          <w:lang w:eastAsia="ru-RU"/>
        </w:rPr>
      </w:pPr>
      <w:r w:rsidRPr="008B084B">
        <w:rPr>
          <w:rFonts w:ascii="Times New Roman" w:hAnsi="Times New Roman"/>
          <w:sz w:val="28"/>
          <w:szCs w:val="28"/>
        </w:rPr>
        <w:t xml:space="preserve">Раздел 7 Требования к производству работ, затрагивающих </w:t>
      </w:r>
      <w:r w:rsidRPr="008B084B">
        <w:rPr>
          <w:rFonts w:ascii="Times New Roman" w:hAnsi="Times New Roman"/>
          <w:sz w:val="28"/>
          <w:szCs w:val="28"/>
          <w:lang w:eastAsia="ru-RU"/>
        </w:rPr>
        <w:t>объекты благоустройства</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lang w:eastAsia="ru-RU"/>
        </w:rPr>
      </w:pPr>
      <w:r w:rsidRPr="008B084B">
        <w:rPr>
          <w:rFonts w:ascii="Times New Roman" w:hAnsi="Times New Roman"/>
          <w:sz w:val="28"/>
          <w:szCs w:val="28"/>
        </w:rPr>
        <w:t xml:space="preserve">Статья </w:t>
      </w:r>
      <w:r w:rsidRPr="008B084B">
        <w:rPr>
          <w:rFonts w:ascii="Times New Roman" w:hAnsi="Times New Roman"/>
          <w:sz w:val="28"/>
          <w:szCs w:val="28"/>
          <w:lang w:eastAsia="ru-RU"/>
        </w:rPr>
        <w:t>39. Порядок проведения работ</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lang w:eastAsia="ru-RU"/>
        </w:rPr>
      </w:pPr>
      <w:r w:rsidRPr="008B084B">
        <w:rPr>
          <w:rFonts w:ascii="Times New Roman" w:hAnsi="Times New Roman"/>
          <w:sz w:val="28"/>
          <w:szCs w:val="28"/>
        </w:rPr>
        <w:t xml:space="preserve">Статья </w:t>
      </w:r>
      <w:r w:rsidRPr="008B084B">
        <w:rPr>
          <w:rFonts w:ascii="Times New Roman" w:hAnsi="Times New Roman"/>
          <w:sz w:val="28"/>
          <w:szCs w:val="28"/>
          <w:lang w:eastAsia="ru-RU"/>
        </w:rPr>
        <w:t>40. Порядок проведения аварийных работ</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lang w:eastAsia="ru-RU"/>
        </w:rPr>
      </w:pPr>
      <w:r w:rsidRPr="008B084B">
        <w:rPr>
          <w:rFonts w:ascii="Times New Roman" w:hAnsi="Times New Roman"/>
          <w:sz w:val="28"/>
          <w:szCs w:val="28"/>
        </w:rPr>
        <w:t xml:space="preserve">Статья </w:t>
      </w:r>
      <w:r w:rsidRPr="008B084B">
        <w:rPr>
          <w:rFonts w:ascii="Times New Roman" w:hAnsi="Times New Roman"/>
          <w:sz w:val="28"/>
          <w:szCs w:val="28"/>
          <w:lang w:eastAsia="ru-RU"/>
        </w:rPr>
        <w:t>41. Порядок восстановления благоустройства, нарушенного при производстве работ</w:t>
      </w:r>
    </w:p>
    <w:p w:rsidR="00D6419A" w:rsidRPr="008B084B" w:rsidRDefault="00D6419A" w:rsidP="006872D9">
      <w:pPr>
        <w:pStyle w:val="1"/>
        <w:tabs>
          <w:tab w:val="left" w:pos="709"/>
        </w:tabs>
        <w:autoSpaceDE w:val="0"/>
        <w:autoSpaceDN w:val="0"/>
        <w:adjustRightInd w:val="0"/>
        <w:spacing w:after="0" w:line="240" w:lineRule="auto"/>
        <w:ind w:left="0"/>
        <w:rPr>
          <w:rFonts w:ascii="Times New Roman" w:hAnsi="Times New Roman"/>
          <w:sz w:val="28"/>
          <w:szCs w:val="28"/>
        </w:rPr>
      </w:pPr>
      <w:r w:rsidRPr="008B084B">
        <w:rPr>
          <w:rFonts w:ascii="Times New Roman" w:hAnsi="Times New Roman"/>
          <w:sz w:val="28"/>
          <w:szCs w:val="28"/>
        </w:rPr>
        <w:t>Статья 42. Благоустройство территории при проведении</w:t>
      </w:r>
    </w:p>
    <w:p w:rsidR="00D6419A" w:rsidRPr="00710BF9" w:rsidRDefault="00D6419A" w:rsidP="00710BF9">
      <w:pPr>
        <w:pStyle w:val="1"/>
        <w:tabs>
          <w:tab w:val="left" w:pos="709"/>
        </w:tabs>
        <w:autoSpaceDE w:val="0"/>
        <w:autoSpaceDN w:val="0"/>
        <w:adjustRightInd w:val="0"/>
        <w:spacing w:after="0" w:line="240" w:lineRule="auto"/>
        <w:ind w:left="1004"/>
        <w:jc w:val="center"/>
        <w:rPr>
          <w:rFonts w:ascii="Times New Roman" w:hAnsi="Times New Roman"/>
          <w:sz w:val="28"/>
          <w:szCs w:val="28"/>
        </w:rPr>
      </w:pPr>
      <w:r w:rsidRPr="008B084B">
        <w:rPr>
          <w:rFonts w:ascii="Times New Roman" w:hAnsi="Times New Roman"/>
          <w:sz w:val="28"/>
          <w:szCs w:val="28"/>
        </w:rPr>
        <w:t xml:space="preserve"> строительных работ</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lang w:eastAsia="ru-RU"/>
        </w:rPr>
      </w:pPr>
      <w:r w:rsidRPr="008B084B">
        <w:rPr>
          <w:rFonts w:ascii="Times New Roman" w:hAnsi="Times New Roman"/>
          <w:sz w:val="28"/>
          <w:szCs w:val="28"/>
          <w:lang w:eastAsia="ru-RU"/>
        </w:rPr>
        <w:t xml:space="preserve">Раздел 8. Уборка территории городского поселения- город </w:t>
      </w:r>
      <w:r w:rsidRPr="008B084B">
        <w:rPr>
          <w:rFonts w:ascii="Times New Roman" w:hAnsi="Times New Roman"/>
          <w:sz w:val="28"/>
          <w:szCs w:val="28"/>
        </w:rPr>
        <w:t>Семилуки</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lang w:eastAsia="ru-RU"/>
        </w:rPr>
      </w:pPr>
      <w:r w:rsidRPr="008B084B">
        <w:rPr>
          <w:rFonts w:ascii="Times New Roman" w:hAnsi="Times New Roman"/>
          <w:sz w:val="28"/>
          <w:szCs w:val="28"/>
        </w:rPr>
        <w:t xml:space="preserve">Статья </w:t>
      </w:r>
      <w:r w:rsidRPr="008B084B">
        <w:rPr>
          <w:rFonts w:ascii="Times New Roman" w:hAnsi="Times New Roman"/>
          <w:sz w:val="28"/>
          <w:szCs w:val="28"/>
          <w:lang w:eastAsia="ru-RU"/>
        </w:rPr>
        <w:t>43. Организация уборки в летний период</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lang w:eastAsia="ru-RU"/>
        </w:rPr>
      </w:pPr>
      <w:r w:rsidRPr="008B084B">
        <w:rPr>
          <w:rFonts w:ascii="Times New Roman" w:hAnsi="Times New Roman"/>
          <w:sz w:val="28"/>
          <w:szCs w:val="28"/>
        </w:rPr>
        <w:t xml:space="preserve">Статья </w:t>
      </w:r>
      <w:r w:rsidRPr="008B084B">
        <w:rPr>
          <w:rFonts w:ascii="Times New Roman" w:hAnsi="Times New Roman"/>
          <w:sz w:val="28"/>
          <w:szCs w:val="28"/>
          <w:lang w:eastAsia="ru-RU"/>
        </w:rPr>
        <w:t xml:space="preserve">44. Организация уборки в зимний период </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lang w:eastAsia="ru-RU"/>
        </w:rPr>
      </w:pPr>
      <w:r w:rsidRPr="008B084B">
        <w:rPr>
          <w:rFonts w:ascii="Times New Roman" w:hAnsi="Times New Roman"/>
          <w:sz w:val="28"/>
          <w:szCs w:val="28"/>
        </w:rPr>
        <w:t xml:space="preserve">Статья </w:t>
      </w:r>
      <w:r w:rsidRPr="008B084B">
        <w:rPr>
          <w:rFonts w:ascii="Times New Roman" w:hAnsi="Times New Roman"/>
          <w:sz w:val="28"/>
          <w:szCs w:val="28"/>
          <w:lang w:eastAsia="ru-RU"/>
        </w:rPr>
        <w:t xml:space="preserve">45. Обеспечение чистоты и порядка </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lang w:eastAsia="ru-RU"/>
        </w:rPr>
      </w:pPr>
      <w:r w:rsidRPr="008B084B">
        <w:rPr>
          <w:rFonts w:ascii="Times New Roman" w:hAnsi="Times New Roman"/>
          <w:sz w:val="28"/>
          <w:szCs w:val="28"/>
        </w:rPr>
        <w:t xml:space="preserve">Статья </w:t>
      </w:r>
      <w:r w:rsidRPr="008B084B">
        <w:rPr>
          <w:rFonts w:ascii="Times New Roman" w:hAnsi="Times New Roman"/>
          <w:sz w:val="28"/>
          <w:szCs w:val="28"/>
          <w:lang w:eastAsia="ru-RU"/>
        </w:rPr>
        <w:t>46. Прилегающая территория</w:t>
      </w:r>
    </w:p>
    <w:p w:rsidR="00D6419A" w:rsidRPr="008B084B" w:rsidRDefault="00D6419A" w:rsidP="00497C82">
      <w:pPr>
        <w:pStyle w:val="a"/>
        <w:spacing w:line="273" w:lineRule="exact"/>
        <w:ind w:right="2169"/>
        <w:rPr>
          <w:bCs/>
          <w:color w:val="01140C"/>
          <w:sz w:val="28"/>
          <w:szCs w:val="28"/>
        </w:rPr>
      </w:pPr>
      <w:r w:rsidRPr="008B084B">
        <w:rPr>
          <w:sz w:val="28"/>
          <w:szCs w:val="28"/>
        </w:rPr>
        <w:t>Статья</w:t>
      </w:r>
      <w:r w:rsidRPr="008B084B">
        <w:rPr>
          <w:bCs/>
          <w:color w:val="01140C"/>
          <w:sz w:val="28"/>
          <w:szCs w:val="28"/>
        </w:rPr>
        <w:t xml:space="preserve"> 47.</w:t>
      </w:r>
      <w:r>
        <w:rPr>
          <w:bCs/>
          <w:color w:val="01140C"/>
          <w:sz w:val="28"/>
          <w:szCs w:val="28"/>
        </w:rPr>
        <w:t xml:space="preserve"> </w:t>
      </w:r>
      <w:r w:rsidRPr="008B084B">
        <w:rPr>
          <w:bCs/>
          <w:color w:val="01140C"/>
          <w:sz w:val="28"/>
          <w:szCs w:val="28"/>
        </w:rPr>
        <w:t>Со</w:t>
      </w:r>
      <w:r w:rsidRPr="008B084B">
        <w:rPr>
          <w:bCs/>
          <w:color w:val="1E2D27"/>
          <w:sz w:val="28"/>
          <w:szCs w:val="28"/>
        </w:rPr>
        <w:t>д</w:t>
      </w:r>
      <w:r w:rsidRPr="008B084B">
        <w:rPr>
          <w:bCs/>
          <w:color w:val="01140C"/>
          <w:sz w:val="28"/>
          <w:szCs w:val="28"/>
        </w:rPr>
        <w:t xml:space="preserve">ержание </w:t>
      </w:r>
      <w:r w:rsidRPr="008B084B">
        <w:rPr>
          <w:bCs/>
          <w:color w:val="1E2D27"/>
          <w:sz w:val="28"/>
          <w:szCs w:val="28"/>
        </w:rPr>
        <w:t>те</w:t>
      </w:r>
      <w:r w:rsidRPr="008B084B">
        <w:rPr>
          <w:bCs/>
          <w:color w:val="01140C"/>
          <w:sz w:val="28"/>
          <w:szCs w:val="28"/>
        </w:rPr>
        <w:t>рр</w:t>
      </w:r>
      <w:r w:rsidRPr="008B084B">
        <w:rPr>
          <w:bCs/>
          <w:color w:val="1E2D27"/>
          <w:sz w:val="28"/>
          <w:szCs w:val="28"/>
        </w:rPr>
        <w:t>ито</w:t>
      </w:r>
      <w:r w:rsidRPr="008B084B">
        <w:rPr>
          <w:bCs/>
          <w:color w:val="01140C"/>
          <w:sz w:val="28"/>
          <w:szCs w:val="28"/>
        </w:rPr>
        <w:t>р</w:t>
      </w:r>
      <w:r w:rsidRPr="008B084B">
        <w:rPr>
          <w:bCs/>
          <w:color w:val="1E2D27"/>
          <w:sz w:val="28"/>
          <w:szCs w:val="28"/>
        </w:rPr>
        <w:t>ий ча</w:t>
      </w:r>
      <w:r w:rsidRPr="008B084B">
        <w:rPr>
          <w:bCs/>
          <w:color w:val="01140C"/>
          <w:sz w:val="28"/>
          <w:szCs w:val="28"/>
        </w:rPr>
        <w:t>с</w:t>
      </w:r>
      <w:r w:rsidRPr="008B084B">
        <w:rPr>
          <w:bCs/>
          <w:color w:val="1E2D27"/>
          <w:sz w:val="28"/>
          <w:szCs w:val="28"/>
        </w:rPr>
        <w:t>т</w:t>
      </w:r>
      <w:r w:rsidRPr="008B084B">
        <w:rPr>
          <w:bCs/>
          <w:color w:val="01140C"/>
          <w:sz w:val="28"/>
          <w:szCs w:val="28"/>
        </w:rPr>
        <w:t>ного сектора</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lang w:eastAsia="ru-RU"/>
        </w:rPr>
      </w:pPr>
      <w:r w:rsidRPr="008B084B">
        <w:rPr>
          <w:rFonts w:ascii="Times New Roman" w:hAnsi="Times New Roman"/>
          <w:sz w:val="28"/>
          <w:szCs w:val="28"/>
        </w:rPr>
        <w:t>Статья 48</w:t>
      </w:r>
      <w:r w:rsidRPr="008B084B">
        <w:rPr>
          <w:rFonts w:ascii="Times New Roman" w:hAnsi="Times New Roman"/>
          <w:sz w:val="28"/>
          <w:szCs w:val="28"/>
          <w:lang w:eastAsia="ru-RU"/>
        </w:rPr>
        <w:t xml:space="preserve">. Закреплённая территория </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lang w:eastAsia="ru-RU"/>
        </w:rPr>
      </w:pPr>
      <w:r w:rsidRPr="008B084B">
        <w:rPr>
          <w:rFonts w:ascii="Times New Roman" w:hAnsi="Times New Roman"/>
          <w:sz w:val="28"/>
          <w:szCs w:val="28"/>
        </w:rPr>
        <w:t>Статья</w:t>
      </w:r>
      <w:r w:rsidRPr="008B084B">
        <w:rPr>
          <w:rFonts w:ascii="Times New Roman" w:hAnsi="Times New Roman"/>
          <w:sz w:val="28"/>
          <w:szCs w:val="28"/>
          <w:lang w:eastAsia="ru-RU"/>
        </w:rPr>
        <w:t> 49. Обеспечение чистоты и порядка при проведении строительных, ремонтных и восстановительных работ</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lang w:eastAsia="ru-RU"/>
        </w:rPr>
      </w:pPr>
      <w:r w:rsidRPr="008B084B">
        <w:rPr>
          <w:rFonts w:ascii="Times New Roman" w:hAnsi="Times New Roman"/>
          <w:sz w:val="28"/>
          <w:szCs w:val="28"/>
        </w:rPr>
        <w:t xml:space="preserve">Статья </w:t>
      </w:r>
      <w:r w:rsidRPr="008B084B">
        <w:rPr>
          <w:rFonts w:ascii="Times New Roman" w:hAnsi="Times New Roman"/>
          <w:sz w:val="28"/>
          <w:szCs w:val="28"/>
          <w:lang w:eastAsia="ru-RU"/>
        </w:rPr>
        <w:t>50. Организация порядка на территории рынков</w:t>
      </w:r>
    </w:p>
    <w:p w:rsidR="00D6419A" w:rsidRPr="008B084B" w:rsidRDefault="00D6419A" w:rsidP="00962BB3">
      <w:pPr>
        <w:autoSpaceDE w:val="0"/>
        <w:autoSpaceDN w:val="0"/>
        <w:adjustRightInd w:val="0"/>
        <w:spacing w:after="0" w:line="240" w:lineRule="auto"/>
        <w:ind w:firstLine="708"/>
        <w:jc w:val="both"/>
        <w:rPr>
          <w:rFonts w:ascii="Times New Roman" w:hAnsi="Times New Roman"/>
          <w:sz w:val="28"/>
          <w:szCs w:val="28"/>
          <w:lang w:eastAsia="ru-RU"/>
        </w:rPr>
      </w:pPr>
    </w:p>
    <w:p w:rsidR="00D6419A" w:rsidRPr="008B084B" w:rsidRDefault="00D6419A" w:rsidP="00962BB3">
      <w:pPr>
        <w:autoSpaceDE w:val="0"/>
        <w:autoSpaceDN w:val="0"/>
        <w:adjustRightInd w:val="0"/>
        <w:spacing w:after="0" w:line="240" w:lineRule="auto"/>
        <w:ind w:firstLine="708"/>
        <w:jc w:val="center"/>
        <w:rPr>
          <w:rFonts w:ascii="Times New Roman" w:hAnsi="Times New Roman"/>
          <w:sz w:val="28"/>
          <w:szCs w:val="28"/>
          <w:lang w:eastAsia="ru-RU"/>
        </w:rPr>
      </w:pPr>
      <w:r w:rsidRPr="008B084B">
        <w:rPr>
          <w:rFonts w:ascii="Times New Roman" w:hAnsi="Times New Roman"/>
          <w:sz w:val="28"/>
          <w:szCs w:val="28"/>
          <w:lang w:eastAsia="ru-RU"/>
        </w:rPr>
        <w:t>Часть IV.</w:t>
      </w:r>
    </w:p>
    <w:p w:rsidR="00D6419A" w:rsidRPr="008B084B" w:rsidRDefault="00D6419A" w:rsidP="00962BB3">
      <w:pPr>
        <w:autoSpaceDE w:val="0"/>
        <w:autoSpaceDN w:val="0"/>
        <w:adjustRightInd w:val="0"/>
        <w:spacing w:after="0" w:line="240" w:lineRule="auto"/>
        <w:ind w:firstLine="708"/>
        <w:jc w:val="center"/>
        <w:rPr>
          <w:rFonts w:ascii="Times New Roman" w:hAnsi="Times New Roman"/>
          <w:sz w:val="28"/>
          <w:szCs w:val="28"/>
          <w:lang w:eastAsia="ru-RU"/>
        </w:rPr>
      </w:pPr>
      <w:r w:rsidRPr="008B084B">
        <w:rPr>
          <w:rFonts w:ascii="Times New Roman" w:hAnsi="Times New Roman"/>
          <w:sz w:val="28"/>
          <w:szCs w:val="28"/>
          <w:lang w:eastAsia="ru-RU"/>
        </w:rPr>
        <w:t>Требования к содержанию зданий и сооружений</w:t>
      </w:r>
    </w:p>
    <w:p w:rsidR="00D6419A" w:rsidRPr="008B084B" w:rsidRDefault="00D6419A" w:rsidP="00962BB3">
      <w:pPr>
        <w:autoSpaceDE w:val="0"/>
        <w:autoSpaceDN w:val="0"/>
        <w:adjustRightInd w:val="0"/>
        <w:spacing w:after="0" w:line="240" w:lineRule="auto"/>
        <w:ind w:firstLine="708"/>
        <w:jc w:val="center"/>
        <w:rPr>
          <w:rFonts w:ascii="Times New Roman" w:hAnsi="Times New Roman"/>
          <w:sz w:val="28"/>
          <w:szCs w:val="28"/>
          <w:lang w:eastAsia="ru-RU"/>
        </w:rPr>
      </w:pPr>
    </w:p>
    <w:p w:rsidR="00D6419A" w:rsidRPr="008B084B" w:rsidRDefault="00D6419A" w:rsidP="00962BB3">
      <w:pPr>
        <w:autoSpaceDE w:val="0"/>
        <w:autoSpaceDN w:val="0"/>
        <w:adjustRightInd w:val="0"/>
        <w:spacing w:after="0" w:line="240" w:lineRule="auto"/>
        <w:jc w:val="both"/>
        <w:rPr>
          <w:rFonts w:ascii="Times New Roman" w:hAnsi="Times New Roman"/>
          <w:sz w:val="28"/>
          <w:szCs w:val="28"/>
          <w:lang w:eastAsia="ru-RU"/>
        </w:rPr>
      </w:pPr>
      <w:r w:rsidRPr="008B084B">
        <w:rPr>
          <w:rFonts w:ascii="Times New Roman" w:hAnsi="Times New Roman"/>
          <w:sz w:val="28"/>
          <w:szCs w:val="28"/>
        </w:rPr>
        <w:t xml:space="preserve">Статья </w:t>
      </w:r>
      <w:r w:rsidRPr="008B084B">
        <w:rPr>
          <w:rFonts w:ascii="Times New Roman" w:hAnsi="Times New Roman"/>
          <w:sz w:val="28"/>
          <w:szCs w:val="28"/>
          <w:lang w:eastAsia="ru-RU"/>
        </w:rPr>
        <w:t>51. Требования к фасадам, содержание фасадов зданий и сооружений</w:t>
      </w:r>
    </w:p>
    <w:p w:rsidR="00D6419A" w:rsidRPr="008B084B" w:rsidRDefault="00D6419A" w:rsidP="00497C82">
      <w:pPr>
        <w:autoSpaceDE w:val="0"/>
        <w:autoSpaceDN w:val="0"/>
        <w:adjustRightInd w:val="0"/>
        <w:spacing w:after="0" w:line="240" w:lineRule="auto"/>
        <w:jc w:val="both"/>
        <w:outlineLvl w:val="1"/>
        <w:rPr>
          <w:rFonts w:ascii="Times New Roman" w:hAnsi="Times New Roman"/>
          <w:color w:val="000000"/>
          <w:sz w:val="28"/>
          <w:szCs w:val="28"/>
          <w:shd w:val="clear" w:color="auto" w:fill="FFFFFF"/>
          <w:lang w:eastAsia="ru-RU"/>
        </w:rPr>
      </w:pPr>
      <w:r w:rsidRPr="008B084B">
        <w:rPr>
          <w:rFonts w:ascii="Times New Roman" w:hAnsi="Times New Roman"/>
          <w:sz w:val="28"/>
          <w:szCs w:val="28"/>
        </w:rPr>
        <w:t xml:space="preserve">Статья 52. </w:t>
      </w:r>
      <w:r w:rsidRPr="008B084B">
        <w:rPr>
          <w:rFonts w:ascii="Times New Roman" w:hAnsi="Times New Roman"/>
          <w:color w:val="000000"/>
          <w:sz w:val="28"/>
          <w:szCs w:val="28"/>
          <w:shd w:val="clear" w:color="auto" w:fill="FFFFFF"/>
          <w:lang w:eastAsia="ru-RU"/>
        </w:rPr>
        <w:t>Ремонт и содержание зданий и сооружений</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lang w:eastAsia="ru-RU"/>
        </w:rPr>
      </w:pPr>
    </w:p>
    <w:p w:rsidR="00D6419A" w:rsidRPr="008B084B" w:rsidRDefault="00D6419A" w:rsidP="00962BB3">
      <w:pPr>
        <w:autoSpaceDE w:val="0"/>
        <w:autoSpaceDN w:val="0"/>
        <w:adjustRightInd w:val="0"/>
        <w:spacing w:after="0" w:line="240" w:lineRule="auto"/>
        <w:ind w:firstLine="708"/>
        <w:jc w:val="center"/>
        <w:rPr>
          <w:rFonts w:ascii="Times New Roman" w:hAnsi="Times New Roman"/>
          <w:sz w:val="28"/>
          <w:szCs w:val="28"/>
          <w:lang w:eastAsia="ru-RU"/>
        </w:rPr>
      </w:pPr>
      <w:r w:rsidRPr="008B084B">
        <w:rPr>
          <w:rFonts w:ascii="Times New Roman" w:hAnsi="Times New Roman"/>
          <w:sz w:val="28"/>
          <w:szCs w:val="28"/>
          <w:lang w:eastAsia="ru-RU"/>
        </w:rPr>
        <w:t>Часть V.</w:t>
      </w:r>
    </w:p>
    <w:p w:rsidR="00D6419A" w:rsidRPr="008B084B" w:rsidRDefault="00D6419A" w:rsidP="00962BB3">
      <w:pPr>
        <w:autoSpaceDE w:val="0"/>
        <w:autoSpaceDN w:val="0"/>
        <w:adjustRightInd w:val="0"/>
        <w:spacing w:after="0" w:line="240" w:lineRule="auto"/>
        <w:ind w:firstLine="708"/>
        <w:jc w:val="center"/>
        <w:rPr>
          <w:rFonts w:ascii="Times New Roman" w:hAnsi="Times New Roman"/>
          <w:sz w:val="28"/>
          <w:szCs w:val="28"/>
          <w:lang w:eastAsia="ru-RU"/>
        </w:rPr>
      </w:pPr>
      <w:r w:rsidRPr="008B084B">
        <w:rPr>
          <w:rFonts w:ascii="Times New Roman" w:hAnsi="Times New Roman"/>
          <w:sz w:val="28"/>
          <w:szCs w:val="28"/>
          <w:lang w:eastAsia="ru-RU"/>
        </w:rPr>
        <w:t>Сбор, транспортировка и утилизация отходов</w:t>
      </w:r>
    </w:p>
    <w:p w:rsidR="00D6419A" w:rsidRPr="008B084B" w:rsidRDefault="00D6419A" w:rsidP="00962BB3">
      <w:pPr>
        <w:autoSpaceDE w:val="0"/>
        <w:autoSpaceDN w:val="0"/>
        <w:adjustRightInd w:val="0"/>
        <w:spacing w:after="0" w:line="240" w:lineRule="auto"/>
        <w:ind w:firstLine="708"/>
        <w:jc w:val="both"/>
        <w:rPr>
          <w:rFonts w:ascii="Times New Roman" w:hAnsi="Times New Roman"/>
          <w:sz w:val="28"/>
          <w:szCs w:val="28"/>
          <w:lang w:eastAsia="ru-RU"/>
        </w:rPr>
      </w:pPr>
    </w:p>
    <w:p w:rsidR="00D6419A" w:rsidRPr="008B084B" w:rsidRDefault="00D6419A" w:rsidP="00962BB3">
      <w:pPr>
        <w:autoSpaceDE w:val="0"/>
        <w:autoSpaceDN w:val="0"/>
        <w:adjustRightInd w:val="0"/>
        <w:spacing w:after="0" w:line="240" w:lineRule="auto"/>
        <w:jc w:val="both"/>
        <w:rPr>
          <w:rFonts w:ascii="Times New Roman" w:hAnsi="Times New Roman"/>
          <w:sz w:val="28"/>
          <w:szCs w:val="28"/>
          <w:lang w:eastAsia="ru-RU"/>
        </w:rPr>
      </w:pPr>
      <w:r w:rsidRPr="008B084B">
        <w:rPr>
          <w:rFonts w:ascii="Times New Roman" w:hAnsi="Times New Roman"/>
          <w:sz w:val="28"/>
          <w:szCs w:val="28"/>
        </w:rPr>
        <w:t xml:space="preserve">Статья </w:t>
      </w:r>
      <w:r w:rsidRPr="008B084B">
        <w:rPr>
          <w:rFonts w:ascii="Times New Roman" w:hAnsi="Times New Roman"/>
          <w:sz w:val="28"/>
          <w:szCs w:val="28"/>
          <w:lang w:eastAsia="ru-RU"/>
        </w:rPr>
        <w:t>53. Организация сбора вывоза, утилизации и переработки коммунальных и промышленных отходов</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lang w:eastAsia="ru-RU"/>
        </w:rPr>
      </w:pPr>
      <w:r w:rsidRPr="008B084B">
        <w:rPr>
          <w:rFonts w:ascii="Times New Roman" w:hAnsi="Times New Roman"/>
          <w:sz w:val="28"/>
          <w:szCs w:val="28"/>
        </w:rPr>
        <w:t xml:space="preserve">Статья </w:t>
      </w:r>
      <w:r w:rsidRPr="008B084B">
        <w:rPr>
          <w:rFonts w:ascii="Times New Roman" w:hAnsi="Times New Roman"/>
          <w:sz w:val="28"/>
          <w:szCs w:val="28"/>
          <w:lang w:eastAsia="ru-RU"/>
        </w:rPr>
        <w:t>54. Организация деятельности в сфере обращения с жидкими бытовыми отходами</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lang w:eastAsia="ru-RU"/>
        </w:rPr>
      </w:pPr>
      <w:r w:rsidRPr="008B084B">
        <w:rPr>
          <w:rFonts w:ascii="Times New Roman" w:hAnsi="Times New Roman"/>
          <w:sz w:val="28"/>
          <w:szCs w:val="28"/>
        </w:rPr>
        <w:t xml:space="preserve">Статья </w:t>
      </w:r>
      <w:r w:rsidRPr="008B084B">
        <w:rPr>
          <w:rFonts w:ascii="Times New Roman" w:hAnsi="Times New Roman"/>
          <w:sz w:val="28"/>
          <w:szCs w:val="28"/>
          <w:lang w:eastAsia="ru-RU"/>
        </w:rPr>
        <w:t xml:space="preserve">55. Организация сбора отработанных ртутьсодержащих ламп </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lang w:eastAsia="ru-RU"/>
        </w:rPr>
      </w:pPr>
    </w:p>
    <w:p w:rsidR="00D6419A" w:rsidRPr="008B084B" w:rsidRDefault="00D6419A" w:rsidP="00962BB3">
      <w:pPr>
        <w:autoSpaceDE w:val="0"/>
        <w:autoSpaceDN w:val="0"/>
        <w:adjustRightInd w:val="0"/>
        <w:spacing w:after="0" w:line="240" w:lineRule="auto"/>
        <w:ind w:firstLine="540"/>
        <w:jc w:val="center"/>
        <w:rPr>
          <w:rFonts w:ascii="Times New Roman" w:hAnsi="Times New Roman"/>
          <w:sz w:val="28"/>
          <w:szCs w:val="28"/>
        </w:rPr>
      </w:pPr>
      <w:r w:rsidRPr="008B084B">
        <w:rPr>
          <w:rFonts w:ascii="Times New Roman" w:hAnsi="Times New Roman"/>
          <w:sz w:val="28"/>
          <w:szCs w:val="28"/>
        </w:rPr>
        <w:t>Часть VI.</w:t>
      </w:r>
    </w:p>
    <w:p w:rsidR="00D6419A" w:rsidRPr="008B084B" w:rsidRDefault="00D6419A" w:rsidP="00962BB3">
      <w:pPr>
        <w:autoSpaceDE w:val="0"/>
        <w:autoSpaceDN w:val="0"/>
        <w:adjustRightInd w:val="0"/>
        <w:spacing w:after="0" w:line="240" w:lineRule="auto"/>
        <w:ind w:firstLine="540"/>
        <w:jc w:val="center"/>
        <w:rPr>
          <w:rFonts w:ascii="Times New Roman" w:hAnsi="Times New Roman"/>
          <w:sz w:val="28"/>
          <w:szCs w:val="28"/>
        </w:rPr>
      </w:pPr>
      <w:r w:rsidRPr="008B084B">
        <w:rPr>
          <w:rFonts w:ascii="Times New Roman" w:hAnsi="Times New Roman"/>
          <w:sz w:val="28"/>
          <w:szCs w:val="28"/>
        </w:rPr>
        <w:t>Развитие городской среды. Подготовка и реализация проектов по благоустройству территории городского поселения - город Семилуки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r w:rsidRPr="008B084B">
        <w:rPr>
          <w:rFonts w:ascii="Times New Roman" w:hAnsi="Times New Roman"/>
          <w:sz w:val="28"/>
          <w:szCs w:val="28"/>
        </w:rPr>
        <w:t>Статья 56. Документация по благоустройству территории города Семилуки</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r w:rsidRPr="008B084B">
        <w:rPr>
          <w:rFonts w:ascii="Times New Roman" w:hAnsi="Times New Roman"/>
          <w:sz w:val="28"/>
          <w:szCs w:val="28"/>
        </w:rPr>
        <w:t>Статья 57. Формы и механизмы общественного участия в принятии решения и реализации проектов комплексного благоустройства и развития городской среды</w:t>
      </w:r>
    </w:p>
    <w:p w:rsidR="00D6419A" w:rsidRPr="008B084B" w:rsidRDefault="00D6419A" w:rsidP="00A620A7">
      <w:pPr>
        <w:autoSpaceDE w:val="0"/>
        <w:autoSpaceDN w:val="0"/>
        <w:adjustRightInd w:val="0"/>
        <w:spacing w:after="0" w:line="240" w:lineRule="auto"/>
        <w:rPr>
          <w:rFonts w:ascii="Times New Roman" w:hAnsi="Times New Roman"/>
          <w:sz w:val="28"/>
          <w:szCs w:val="28"/>
        </w:rPr>
      </w:pPr>
      <w:r w:rsidRPr="008B084B">
        <w:rPr>
          <w:rFonts w:ascii="Times New Roman" w:hAnsi="Times New Roman"/>
          <w:sz w:val="28"/>
          <w:szCs w:val="28"/>
        </w:rPr>
        <w:t>Статья 58.</w:t>
      </w:r>
      <w:r>
        <w:rPr>
          <w:rFonts w:ascii="Times New Roman" w:hAnsi="Times New Roman"/>
          <w:sz w:val="28"/>
          <w:szCs w:val="28"/>
        </w:rPr>
        <w:t xml:space="preserve"> </w:t>
      </w:r>
      <w:r w:rsidRPr="008B084B">
        <w:rPr>
          <w:rFonts w:ascii="Times New Roman" w:hAnsi="Times New Roman"/>
          <w:sz w:val="28"/>
          <w:szCs w:val="28"/>
        </w:rPr>
        <w:t>Особые требования к доступности городской среды для маломобильных групп населения</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center"/>
        <w:rPr>
          <w:rFonts w:ascii="Times New Roman" w:hAnsi="Times New Roman"/>
          <w:sz w:val="28"/>
          <w:szCs w:val="28"/>
        </w:rPr>
      </w:pPr>
      <w:r w:rsidRPr="008B084B">
        <w:rPr>
          <w:rFonts w:ascii="Times New Roman" w:hAnsi="Times New Roman"/>
          <w:sz w:val="28"/>
          <w:szCs w:val="28"/>
        </w:rPr>
        <w:t>Часть VII.</w:t>
      </w:r>
    </w:p>
    <w:p w:rsidR="00D6419A" w:rsidRPr="008B084B" w:rsidRDefault="00D6419A" w:rsidP="00962BB3">
      <w:pPr>
        <w:autoSpaceDE w:val="0"/>
        <w:autoSpaceDN w:val="0"/>
        <w:adjustRightInd w:val="0"/>
        <w:spacing w:after="0" w:line="240" w:lineRule="auto"/>
        <w:ind w:firstLine="540"/>
        <w:jc w:val="center"/>
        <w:rPr>
          <w:rFonts w:ascii="Times New Roman" w:hAnsi="Times New Roman"/>
          <w:sz w:val="28"/>
          <w:szCs w:val="28"/>
        </w:rPr>
      </w:pPr>
      <w:r w:rsidRPr="008B084B">
        <w:rPr>
          <w:rFonts w:ascii="Times New Roman" w:hAnsi="Times New Roman"/>
          <w:sz w:val="28"/>
          <w:szCs w:val="28"/>
        </w:rPr>
        <w:t xml:space="preserve">Контроль за соблюдением Правил благоустройства </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rPr>
          <w:rFonts w:ascii="Times New Roman" w:hAnsi="Times New Roman"/>
          <w:sz w:val="28"/>
          <w:szCs w:val="28"/>
        </w:rPr>
      </w:pPr>
      <w:r w:rsidRPr="008B084B">
        <w:rPr>
          <w:rFonts w:ascii="Times New Roman" w:hAnsi="Times New Roman"/>
          <w:sz w:val="28"/>
          <w:szCs w:val="28"/>
        </w:rPr>
        <w:t>Статья 59. Ответственность за нарушение Правил</w:t>
      </w:r>
    </w:p>
    <w:p w:rsidR="00D6419A" w:rsidRDefault="00D6419A" w:rsidP="000D3F37">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br w:type="page"/>
      </w:r>
    </w:p>
    <w:p w:rsidR="00D6419A" w:rsidRPr="008B084B" w:rsidRDefault="00D6419A" w:rsidP="00710BF9">
      <w:pPr>
        <w:spacing w:after="0" w:line="240" w:lineRule="auto"/>
        <w:rPr>
          <w:rFonts w:ascii="Times New Roman" w:hAnsi="Times New Roman"/>
          <w:sz w:val="28"/>
          <w:szCs w:val="28"/>
        </w:rPr>
      </w:pPr>
    </w:p>
    <w:p w:rsidR="00D6419A" w:rsidRPr="008B084B" w:rsidRDefault="00D6419A" w:rsidP="000D3F37">
      <w:pPr>
        <w:spacing w:after="0" w:line="240" w:lineRule="auto"/>
        <w:jc w:val="center"/>
        <w:rPr>
          <w:rFonts w:ascii="Times New Roman" w:hAnsi="Times New Roman"/>
          <w:sz w:val="28"/>
          <w:szCs w:val="28"/>
        </w:rPr>
      </w:pPr>
      <w:r w:rsidRPr="008B084B">
        <w:rPr>
          <w:rFonts w:ascii="Times New Roman" w:hAnsi="Times New Roman"/>
          <w:sz w:val="28"/>
          <w:szCs w:val="28"/>
        </w:rPr>
        <w:t>Правила благоустройства</w:t>
      </w:r>
    </w:p>
    <w:p w:rsidR="00D6419A" w:rsidRPr="008B084B" w:rsidRDefault="00D6419A" w:rsidP="000D3F37">
      <w:pPr>
        <w:spacing w:after="0" w:line="240" w:lineRule="auto"/>
        <w:jc w:val="center"/>
        <w:rPr>
          <w:rFonts w:ascii="Times New Roman" w:hAnsi="Times New Roman"/>
          <w:sz w:val="28"/>
          <w:szCs w:val="28"/>
        </w:rPr>
      </w:pPr>
      <w:r w:rsidRPr="008B084B">
        <w:rPr>
          <w:rFonts w:ascii="Times New Roman" w:hAnsi="Times New Roman"/>
          <w:sz w:val="28"/>
          <w:szCs w:val="28"/>
        </w:rPr>
        <w:t xml:space="preserve"> городского поселения- город Семилуки.</w:t>
      </w:r>
    </w:p>
    <w:p w:rsidR="00D6419A" w:rsidRPr="008B084B" w:rsidRDefault="00D6419A" w:rsidP="00962BB3">
      <w:pPr>
        <w:spacing w:after="0" w:line="240" w:lineRule="auto"/>
        <w:jc w:val="center"/>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center"/>
        <w:outlineLvl w:val="0"/>
        <w:rPr>
          <w:rFonts w:ascii="Times New Roman" w:hAnsi="Times New Roman"/>
          <w:sz w:val="28"/>
          <w:szCs w:val="28"/>
        </w:rPr>
      </w:pPr>
      <w:r w:rsidRPr="008B084B">
        <w:rPr>
          <w:rFonts w:ascii="Times New Roman" w:hAnsi="Times New Roman"/>
          <w:sz w:val="28"/>
          <w:szCs w:val="28"/>
        </w:rPr>
        <w:t>Часть I.</w:t>
      </w:r>
    </w:p>
    <w:p w:rsidR="00D6419A" w:rsidRPr="008B084B" w:rsidRDefault="00D6419A" w:rsidP="00962BB3">
      <w:pPr>
        <w:autoSpaceDE w:val="0"/>
        <w:autoSpaceDN w:val="0"/>
        <w:adjustRightInd w:val="0"/>
        <w:spacing w:after="0" w:line="240" w:lineRule="auto"/>
        <w:ind w:firstLine="540"/>
        <w:jc w:val="center"/>
        <w:outlineLvl w:val="0"/>
        <w:rPr>
          <w:rFonts w:ascii="Times New Roman" w:hAnsi="Times New Roman"/>
          <w:sz w:val="28"/>
          <w:szCs w:val="28"/>
        </w:rPr>
      </w:pPr>
    </w:p>
    <w:p w:rsidR="00D6419A" w:rsidRPr="008B084B" w:rsidRDefault="00D6419A" w:rsidP="00571DEB">
      <w:pPr>
        <w:autoSpaceDE w:val="0"/>
        <w:autoSpaceDN w:val="0"/>
        <w:adjustRightInd w:val="0"/>
        <w:spacing w:after="0" w:line="240" w:lineRule="auto"/>
        <w:ind w:firstLine="540"/>
        <w:jc w:val="center"/>
        <w:outlineLvl w:val="0"/>
        <w:rPr>
          <w:rFonts w:ascii="Times New Roman" w:hAnsi="Times New Roman"/>
          <w:sz w:val="28"/>
          <w:szCs w:val="28"/>
        </w:rPr>
      </w:pPr>
      <w:r w:rsidRPr="008B084B">
        <w:rPr>
          <w:rFonts w:ascii="Times New Roman" w:hAnsi="Times New Roman"/>
          <w:sz w:val="28"/>
          <w:szCs w:val="28"/>
        </w:rPr>
        <w:t>Статья 1. Общие положения</w:t>
      </w:r>
    </w:p>
    <w:p w:rsidR="00D6419A" w:rsidRPr="008B084B" w:rsidRDefault="00D6419A" w:rsidP="00571DEB">
      <w:pPr>
        <w:autoSpaceDE w:val="0"/>
        <w:autoSpaceDN w:val="0"/>
        <w:adjustRightInd w:val="0"/>
        <w:spacing w:after="0" w:line="240" w:lineRule="auto"/>
        <w:ind w:firstLine="540"/>
        <w:jc w:val="both"/>
        <w:outlineLvl w:val="0"/>
        <w:rPr>
          <w:rFonts w:ascii="Times New Roman" w:hAnsi="Times New Roman"/>
          <w:sz w:val="28"/>
          <w:szCs w:val="28"/>
        </w:rPr>
      </w:pPr>
    </w:p>
    <w:p w:rsidR="00D6419A" w:rsidRPr="008B084B" w:rsidRDefault="00D6419A" w:rsidP="00571DEB">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1. Настоящие Правила благоустройства территории городского поселения- город Семилуки (далее - Правила) разработаны в соответствии с законодательством Российской Федерации, Воронежской области, Уставом городского поселения город Семилуки и муниципальными правовыми актами</w:t>
      </w:r>
      <w:r>
        <w:rPr>
          <w:rFonts w:ascii="Times New Roman" w:hAnsi="Times New Roman"/>
          <w:sz w:val="28"/>
          <w:szCs w:val="28"/>
        </w:rPr>
        <w:t xml:space="preserve"> </w:t>
      </w:r>
      <w:r w:rsidRPr="008B084B">
        <w:rPr>
          <w:rFonts w:ascii="Times New Roman" w:hAnsi="Times New Roman"/>
          <w:sz w:val="28"/>
          <w:szCs w:val="28"/>
        </w:rPr>
        <w:t>органов местного самоуправления городского поселения- город Семилуки и органов местного самоуправления городского поселения-город Семилуки.</w:t>
      </w:r>
    </w:p>
    <w:p w:rsidR="00D6419A" w:rsidRPr="008B084B" w:rsidRDefault="00D6419A" w:rsidP="00571DEB">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 xml:space="preserve">2. Правила устанавливают единые и обязательные к исполнению требования в сфере благоустройства, обеспечению доступности городской среды, в том числе для маломобильных групп населения, определяют общие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благоустройства и их отдельным элементам, к содержанию и эксплуатации объектов благоустройства, порядок контроля за соблюдением Правил благоустройства, порядок и механизмы общественного участия в процессе благоустройства, порядок составления дендрологических планов. </w:t>
      </w:r>
    </w:p>
    <w:p w:rsidR="00D6419A" w:rsidRPr="008B084B" w:rsidRDefault="00D6419A" w:rsidP="0030779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города Семилуки всеми гражданами, находящимися на территории города Семилуки (организации и граждане).</w:t>
      </w:r>
    </w:p>
    <w:p w:rsidR="00D6419A" w:rsidRPr="008B084B" w:rsidRDefault="00D6419A" w:rsidP="00571DEB">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D6419A" w:rsidRPr="008B084B" w:rsidRDefault="00D6419A" w:rsidP="00571DEB">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 xml:space="preserve"> - детские площадки, спортивные и другие площадки отдыха и досуга; </w:t>
      </w:r>
    </w:p>
    <w:p w:rsidR="00D6419A" w:rsidRPr="008B084B" w:rsidRDefault="00D6419A" w:rsidP="00571DEB">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 xml:space="preserve">- площадки для выгула и дрессировки собак; </w:t>
      </w:r>
    </w:p>
    <w:p w:rsidR="00D6419A" w:rsidRPr="008B084B" w:rsidRDefault="00D6419A" w:rsidP="00571DEB">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 xml:space="preserve">- площадки автостоянок; </w:t>
      </w:r>
    </w:p>
    <w:p w:rsidR="00D6419A" w:rsidRPr="008B084B" w:rsidRDefault="00D6419A" w:rsidP="00571DEB">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 xml:space="preserve">- улицы (в том числе пешеходные) и дороги; </w:t>
      </w:r>
    </w:p>
    <w:p w:rsidR="00D6419A" w:rsidRPr="008B084B" w:rsidRDefault="00D6419A" w:rsidP="00571DEB">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 xml:space="preserve">- парки, скверы, иные зеленые зоны; </w:t>
      </w:r>
    </w:p>
    <w:p w:rsidR="00D6419A" w:rsidRPr="008B084B" w:rsidRDefault="00D6419A" w:rsidP="00571DEB">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 xml:space="preserve">- площади и другие территории; </w:t>
      </w:r>
    </w:p>
    <w:p w:rsidR="00D6419A" w:rsidRPr="008B084B" w:rsidRDefault="00D6419A" w:rsidP="00571DEB">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 xml:space="preserve">-технические зоны транспортных, инженерных коммуникаций, водоохранные зоны; </w:t>
      </w:r>
    </w:p>
    <w:p w:rsidR="00D6419A" w:rsidRPr="008B084B" w:rsidRDefault="00D6419A" w:rsidP="00571DEB">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 xml:space="preserve">- контейнерные площадки и (или) площадки для складирования от- дельных групп коммунальных отходов. </w:t>
      </w:r>
    </w:p>
    <w:p w:rsidR="00D6419A" w:rsidRPr="008B084B" w:rsidRDefault="00D6419A" w:rsidP="00CA13B1">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w:t>
      </w:r>
      <w:r w:rsidRPr="008B084B">
        <w:rPr>
          <w:rFonts w:ascii="Times New Roman" w:hAnsi="Times New Roman"/>
          <w:sz w:val="28"/>
          <w:szCs w:val="28"/>
        </w:rPr>
        <w:t xml:space="preserve">4. К элементам благоустройства относят, в том числе: </w:t>
      </w:r>
    </w:p>
    <w:p w:rsidR="00D6419A" w:rsidRPr="008B084B" w:rsidRDefault="00D6419A" w:rsidP="00571DEB">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 xml:space="preserve">- элементы озеленения; </w:t>
      </w:r>
    </w:p>
    <w:p w:rsidR="00D6419A" w:rsidRPr="008B084B" w:rsidRDefault="00D6419A" w:rsidP="00571DEB">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 xml:space="preserve">- покрытия; </w:t>
      </w:r>
    </w:p>
    <w:p w:rsidR="00D6419A" w:rsidRPr="008B084B" w:rsidRDefault="00D6419A" w:rsidP="00571DEB">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 xml:space="preserve">- ограждения (заборы); </w:t>
      </w:r>
    </w:p>
    <w:p w:rsidR="00D6419A" w:rsidRPr="008B084B" w:rsidRDefault="00D6419A" w:rsidP="00571DEB">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 xml:space="preserve">- водные устройства; </w:t>
      </w:r>
    </w:p>
    <w:p w:rsidR="00D6419A" w:rsidRPr="008B084B" w:rsidRDefault="00D6419A" w:rsidP="00571DEB">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 xml:space="preserve">- уличное коммунально-бытовое и техническое оборудование; </w:t>
      </w:r>
    </w:p>
    <w:p w:rsidR="00D6419A" w:rsidRPr="008B084B" w:rsidRDefault="00D6419A" w:rsidP="00571DEB">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 игровое и спортивное оборудование;</w:t>
      </w:r>
    </w:p>
    <w:p w:rsidR="00D6419A" w:rsidRPr="008B084B" w:rsidRDefault="00D6419A" w:rsidP="00571DEB">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 xml:space="preserve"> - элементы освещения;</w:t>
      </w:r>
    </w:p>
    <w:p w:rsidR="00D6419A" w:rsidRPr="008B084B" w:rsidRDefault="00D6419A" w:rsidP="00571DEB">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 xml:space="preserve"> - средства размещения информации и рекламные конструкции; </w:t>
      </w:r>
    </w:p>
    <w:p w:rsidR="00D6419A" w:rsidRPr="008B084B" w:rsidRDefault="00D6419A" w:rsidP="00571DEB">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 xml:space="preserve">- малые архитектурные формы и городская мебель; </w:t>
      </w:r>
    </w:p>
    <w:p w:rsidR="00D6419A" w:rsidRPr="008B084B" w:rsidRDefault="00D6419A" w:rsidP="00571DEB">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 xml:space="preserve"> - некапитальные нестационарные сооружения;</w:t>
      </w:r>
    </w:p>
    <w:p w:rsidR="00D6419A" w:rsidRPr="008B084B" w:rsidRDefault="00D6419A" w:rsidP="00571DEB">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 xml:space="preserve"> - элементы объектов капитального строительства. </w:t>
      </w:r>
    </w:p>
    <w:p w:rsidR="00D6419A" w:rsidRPr="008B084B" w:rsidRDefault="00D6419A" w:rsidP="00571DEB">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 xml:space="preserve">5. В целях реализации Правилах благоустройства территории городского поселения- город Семилуки используются следующие основные понятия: </w:t>
      </w:r>
    </w:p>
    <w:p w:rsidR="00D6419A" w:rsidRPr="008B084B" w:rsidRDefault="00D6419A" w:rsidP="00571DEB">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 xml:space="preserve">автостоянка – здание, сооружение (часть здания, сооружения) или специализированная открытая площадка, предназначенные для хранения автомототранспортных средств; </w:t>
      </w:r>
    </w:p>
    <w:p w:rsidR="00D6419A" w:rsidRPr="008B084B" w:rsidRDefault="00D6419A" w:rsidP="00571DEB">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 xml:space="preserve">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p>
    <w:p w:rsidR="00D6419A" w:rsidRPr="008B084B" w:rsidRDefault="00D6419A" w:rsidP="00571DEB">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внутриквартальный проезд - улица, предназначенная для движения транспорта и пешеходов от магистральных улиц к группам жилых домов и другим местам квартала;</w:t>
      </w:r>
    </w:p>
    <w:p w:rsidR="00D6419A" w:rsidRPr="008B084B" w:rsidRDefault="00D6419A" w:rsidP="00571DEB">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 xml:space="preserve"> городские леса - естественные или искусственно созданные лесные насаждения (за исключением древесно-кустарниковой растительности), рас- положенные на землях в границах населенных пунктов городского поселения город Семилуки, за исключением лесов, входящих в лесной фонд;</w:t>
      </w:r>
    </w:p>
    <w:p w:rsidR="00D6419A" w:rsidRPr="008B084B" w:rsidRDefault="00D6419A" w:rsidP="00571DEB">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 xml:space="preserve"> городская среда -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и определяющих комфортность проживания на территории городского поселения- город Семилуки;</w:t>
      </w:r>
    </w:p>
    <w:p w:rsidR="00D6419A" w:rsidRPr="008B084B" w:rsidRDefault="00D6419A" w:rsidP="00571DEB">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 xml:space="preserve"> детская спортивная площадка - специально оборудованная территория, предназначенная для сохранения и укрепления здоровья, развития психофизических способностей детей в процессе их осознанной двигательной активности, включающая оборудование и покрытие детской спортивной площадки; </w:t>
      </w:r>
    </w:p>
    <w:p w:rsidR="00D6419A" w:rsidRPr="008B084B" w:rsidRDefault="00D6419A" w:rsidP="00571DEB">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детская игровая площадка - специально оборудованная территория, предназначенная для отдыха и игры детей, на которой расположены элементы детского уличного игрового оборудования с целью организации содержательного досуга;</w:t>
      </w:r>
    </w:p>
    <w:p w:rsidR="00D6419A" w:rsidRPr="008B084B" w:rsidRDefault="00D6419A" w:rsidP="00571DEB">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 xml:space="preserve"> заинтересованные лица - активные жители, представители управляющих компаний, предприятий, сообществ и различных объединений и организаций; </w:t>
      </w:r>
    </w:p>
    <w:p w:rsidR="00D6419A" w:rsidRPr="008B084B" w:rsidRDefault="00D6419A" w:rsidP="00571DEB">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 xml:space="preserve">зеленые насаждения - древесно-кустарниковая и травянистая растительность естественного и искусственного происхождения; </w:t>
      </w:r>
    </w:p>
    <w:p w:rsidR="00D6419A" w:rsidRPr="008B084B" w:rsidRDefault="00D6419A" w:rsidP="00571DEB">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 xml:space="preserve">игровое оборудование - набор конструктивных сооружений, способствующих физическому и умственному развитию, оказывающих при этом благоприятное воздействие на социальную адаптацию ребенка; </w:t>
      </w:r>
    </w:p>
    <w:p w:rsidR="00D6419A" w:rsidRPr="008B084B" w:rsidRDefault="00D6419A" w:rsidP="00571DEB">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 xml:space="preserve">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 </w:t>
      </w:r>
    </w:p>
    <w:p w:rsidR="00D6419A" w:rsidRPr="008B084B" w:rsidRDefault="00D6419A" w:rsidP="00571DEB">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 xml:space="preserve">контейнерные площадки и (или)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w:t>
      </w:r>
    </w:p>
    <w:p w:rsidR="00D6419A" w:rsidRPr="008B084B" w:rsidRDefault="00D6419A" w:rsidP="00571DEB">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 xml:space="preserve">маломобильные группы населения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т.п.); </w:t>
      </w:r>
    </w:p>
    <w:p w:rsidR="00D6419A" w:rsidRPr="008B084B" w:rsidRDefault="00D6419A" w:rsidP="00571DEB">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 xml:space="preserve">малые архитектурные формы (далее – МАФ) - искусственные элементы городской и садово-парковой среды (скамьи, урны, беседки, ограды, садовая и парковая мебель, вазоны для цветов, скульптуры),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игровое, спортивное оборудование, коммунально-бытовое, техническое и осветительное оборудование, средства наружной рекламы и информации; </w:t>
      </w:r>
    </w:p>
    <w:p w:rsidR="00D6419A" w:rsidRPr="008B084B" w:rsidRDefault="00D6419A" w:rsidP="00571DEB">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 xml:space="preserve">мусор - мелкие неоднородные сухие или влажные отходы; некапитальные нестационарные объекты – временные легковозводимые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питания, остановочные павильоны, наземные туалетные кабины (биотуалеты), боксовые гаражи и другие объекты некапитального характера); </w:t>
      </w:r>
    </w:p>
    <w:p w:rsidR="00D6419A" w:rsidRPr="008B084B" w:rsidRDefault="00D6419A" w:rsidP="00571DEB">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несанкционированная свалка отходов – самовольное размещение отходов производства и потребления вне специально оборудованных мест, предназначенных для размещения отходов;</w:t>
      </w:r>
    </w:p>
    <w:p w:rsidR="00D6419A" w:rsidRPr="008B084B" w:rsidRDefault="00D6419A" w:rsidP="00571DEB">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 xml:space="preserve"> общественные пространства – это территории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др.), которой беспрепятственно пользуется неограниченный круг лиц; </w:t>
      </w:r>
    </w:p>
    <w:p w:rsidR="00D6419A" w:rsidRPr="008B084B" w:rsidRDefault="00D6419A" w:rsidP="00571DEB">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 xml:space="preserve">озеленение – элемент благоустройства и ландшафтной организации территории, обеспечивающий формирование среды городского поселения город Семилуки с активным использованием растительных компонентов, а также поддержание ранее созданной или изначально существующей природной среды на территории городского поселения- город Семилуки; </w:t>
      </w:r>
    </w:p>
    <w:p w:rsidR="00D6419A" w:rsidRPr="008B084B" w:rsidRDefault="00D6419A" w:rsidP="00571DEB">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D6419A" w:rsidRPr="008B084B" w:rsidRDefault="00D6419A" w:rsidP="00571DEB">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 xml:space="preserve">остановочный пункт общественного пассажирского транспорта – сооружение, предназначенное для организации ожидания, высадки и посадки пассажиров маршрутных транспортных средств, оборудованное на дорогах с регулярным движением маршрутных транспортных средств в местах промежуточных остановок на маршруте следования; </w:t>
      </w:r>
    </w:p>
    <w:p w:rsidR="00D6419A" w:rsidRPr="008B084B" w:rsidRDefault="00D6419A" w:rsidP="00571DEB">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 xml:space="preserve">объекты рекреации - части территорий зон особо охраняемых природных территорий, зоны отдыха, парки, сады, скверы; </w:t>
      </w:r>
    </w:p>
    <w:p w:rsidR="00D6419A" w:rsidRPr="008B084B" w:rsidRDefault="00D6419A" w:rsidP="00571DEB">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 xml:space="preserve">пешеходная зона - городская территория исключительно для пешеходного движения, где запрещено передвижение на автотранспортных средствах, за исключением автомобилей спецслужб, коммунальной техники; пешеходные коммуникации - тротуары, аллеи, дорожки, тропинки, обеспечивающие пешеходные связи и передвижения на территории городского поселения; </w:t>
      </w:r>
    </w:p>
    <w:p w:rsidR="00D6419A" w:rsidRPr="008B084B" w:rsidRDefault="00D6419A" w:rsidP="00571DEB">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 xml:space="preserve">посадочная площадка - благоустроенный участок территории, примыкающий к дорожному полотну, используемый для организации ожидания, высадки и посадки пассажиров, остановки пассажирского транспорта; </w:t>
      </w:r>
    </w:p>
    <w:p w:rsidR="00D6419A" w:rsidRPr="008B084B" w:rsidRDefault="00D6419A" w:rsidP="00571DEB">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 xml:space="preserve">придомовая территория - земельный участок, на котором расположены предназначенные для обслуживания, эксплуатации и благоустройства многоквартирного дома объекты с элементами озеленения и благоустройства, необходимые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автомобильного транспорта у данного дома, размещения контейнеров, выгула собак; </w:t>
      </w:r>
    </w:p>
    <w:p w:rsidR="00D6419A" w:rsidRPr="008B084B" w:rsidRDefault="00D6419A" w:rsidP="00C47B11">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прилегающая территория - часть территории городского поселения город Лиски, при мыкающая к отведенной территории организаций, частных домовладений, отдельно стоящих зданий, строений, сооружений, строительных площадок, объектов торговли, рекламы и иных объектов, находящихся в собственности (владении, пользовании) у юридических, физических лиц, индивидуальных предпринимателей, и закрепленная для благоустройства в порядке, предусмотренном настоящими Правилами; Границы прилегающей территории определяются в соответствии с настоящими Правилами;</w:t>
      </w:r>
    </w:p>
    <w:p w:rsidR="00D6419A" w:rsidRPr="008B084B" w:rsidRDefault="00D6419A" w:rsidP="00571DEB">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 xml:space="preserve">спортивная площадка - площадка, предназначенная для занятий физкультурой и спортом всех возрастных групп населения; </w:t>
      </w:r>
    </w:p>
    <w:p w:rsidR="00D6419A" w:rsidRPr="008B084B" w:rsidRDefault="00D6419A" w:rsidP="00571DEB">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 xml:space="preserve">средства наружной информации – вывески, таблички, указатели местонахождения, информационные знаки, штендеры (выносные щитовые конструкции) и др. средства информации, предназначенные для доведения до потребителей необходимой информации, в том числе о наименовании организации, месте ее нахождения, адресе и режиме работы; </w:t>
      </w:r>
    </w:p>
    <w:p w:rsidR="00D6419A" w:rsidRPr="008B084B" w:rsidRDefault="00D6419A" w:rsidP="00571DEB">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 xml:space="preserve">строительный мусор - отходы, образующиеся в результате строительства, текущего и капитального ремонта зданий, сооружений, жилых и нежилых помещений; </w:t>
      </w:r>
    </w:p>
    <w:p w:rsidR="00D6419A" w:rsidRPr="008B084B" w:rsidRDefault="00D6419A" w:rsidP="00571DEB">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 xml:space="preserve">уборка территории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D6419A" w:rsidRPr="008B084B" w:rsidRDefault="00D6419A" w:rsidP="00571DEB">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 xml:space="preserve">улично-дорожная сеть – часть территории, ограниченной красными линиями и предназначенной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D6419A" w:rsidRPr="008B084B" w:rsidRDefault="00D6419A" w:rsidP="00571DEB">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 xml:space="preserve">фасады здания (строения, сооружения) - совокупность наружных ограждающих конструкций, архитектурных деталей и элементов, поверхность крыш, включая ниши, террасы в пределах границ площади застройки здания (сооружения). </w:t>
      </w:r>
    </w:p>
    <w:p w:rsidR="00D6419A" w:rsidRPr="008B084B" w:rsidRDefault="00D6419A" w:rsidP="0030779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6. Нормативные ссылки</w:t>
      </w:r>
    </w:p>
    <w:p w:rsidR="00D6419A" w:rsidRPr="008B084B" w:rsidRDefault="00D6419A" w:rsidP="0030779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В настоящих нормах и правилах использованы ссылки на следующие нормативные документы:</w:t>
      </w:r>
    </w:p>
    <w:p w:rsidR="00D6419A" w:rsidRPr="008B084B" w:rsidRDefault="00D6419A" w:rsidP="0030779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 xml:space="preserve">СНиП II-12-77 «Защита от шума» </w:t>
      </w:r>
    </w:p>
    <w:p w:rsidR="00D6419A" w:rsidRPr="008B084B" w:rsidRDefault="00D6419A" w:rsidP="0030779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СНиП II-26-76 «Кровли. Нормы проектирования»</w:t>
      </w:r>
    </w:p>
    <w:p w:rsidR="00D6419A" w:rsidRPr="008B084B" w:rsidRDefault="00D6419A" w:rsidP="0030779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СНиП III-10-75 «Благоустройство территорий.»</w:t>
      </w:r>
    </w:p>
    <w:p w:rsidR="00D6419A" w:rsidRPr="008B084B" w:rsidRDefault="00D6419A" w:rsidP="00307793">
      <w:pPr>
        <w:autoSpaceDE w:val="0"/>
        <w:autoSpaceDN w:val="0"/>
        <w:adjustRightInd w:val="0"/>
        <w:spacing w:after="0" w:line="240" w:lineRule="auto"/>
        <w:ind w:firstLine="540"/>
        <w:jc w:val="both"/>
        <w:rPr>
          <w:rFonts w:ascii="Times New Roman" w:hAnsi="Times New Roman"/>
          <w:sz w:val="28"/>
          <w:szCs w:val="28"/>
        </w:rPr>
      </w:pPr>
    </w:p>
    <w:p w:rsidR="00D6419A" w:rsidRPr="008B084B" w:rsidRDefault="00D6419A" w:rsidP="0030779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 xml:space="preserve">СНиП 2.01.07-85* «Нагрузки и воздействия» </w:t>
      </w:r>
    </w:p>
    <w:p w:rsidR="00D6419A" w:rsidRPr="008B084B" w:rsidRDefault="00D6419A" w:rsidP="0030779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СНиП 2.01.15-90 «Инженерная защита территорий, зданий и сооружений от опасных геологических процессов»</w:t>
      </w:r>
    </w:p>
    <w:p w:rsidR="00D6419A" w:rsidRPr="008B084B" w:rsidRDefault="00D6419A" w:rsidP="0030779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СНиП 2.04.01-85 «Внутренний водопровод и канализация зданий»</w:t>
      </w:r>
    </w:p>
    <w:p w:rsidR="00D6419A" w:rsidRPr="008B084B" w:rsidRDefault="00D6419A" w:rsidP="00307793">
      <w:pPr>
        <w:autoSpaceDE w:val="0"/>
        <w:autoSpaceDN w:val="0"/>
        <w:adjustRightInd w:val="0"/>
        <w:spacing w:after="0" w:line="240" w:lineRule="auto"/>
        <w:jc w:val="both"/>
        <w:rPr>
          <w:rFonts w:ascii="Times New Roman" w:hAnsi="Times New Roman"/>
          <w:sz w:val="28"/>
          <w:szCs w:val="28"/>
        </w:rPr>
      </w:pPr>
      <w:r w:rsidRPr="008B084B">
        <w:rPr>
          <w:rFonts w:ascii="Times New Roman" w:hAnsi="Times New Roman"/>
          <w:sz w:val="28"/>
          <w:szCs w:val="28"/>
        </w:rPr>
        <w:t xml:space="preserve">СНиП 2.04.02-84* «Водоснабжение. Наружные сети и сооружения» СНиП 2.05.02-85 «Автомобильные дороги» </w:t>
      </w:r>
    </w:p>
    <w:p w:rsidR="00D6419A" w:rsidRPr="008B084B" w:rsidRDefault="00D6419A" w:rsidP="00307793">
      <w:pPr>
        <w:autoSpaceDE w:val="0"/>
        <w:autoSpaceDN w:val="0"/>
        <w:adjustRightInd w:val="0"/>
        <w:spacing w:after="0" w:line="240" w:lineRule="auto"/>
        <w:ind w:firstLine="567"/>
        <w:jc w:val="both"/>
        <w:rPr>
          <w:rFonts w:ascii="Times New Roman" w:hAnsi="Times New Roman"/>
          <w:sz w:val="28"/>
          <w:szCs w:val="28"/>
        </w:rPr>
      </w:pPr>
      <w:r w:rsidRPr="008B084B">
        <w:rPr>
          <w:rFonts w:ascii="Times New Roman" w:hAnsi="Times New Roman"/>
          <w:sz w:val="28"/>
          <w:szCs w:val="28"/>
        </w:rPr>
        <w:t>СНИП 2.06.15-85 «Инженерная защита территории от затопления и подтопления»</w:t>
      </w:r>
    </w:p>
    <w:p w:rsidR="00D6419A" w:rsidRPr="008B084B" w:rsidRDefault="00D6419A" w:rsidP="0030779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СНиП 2.07.01-89* «Планировка и застройка городских и сельских поселений»</w:t>
      </w:r>
    </w:p>
    <w:p w:rsidR="00D6419A" w:rsidRPr="008B084B" w:rsidRDefault="00D6419A" w:rsidP="0030779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 xml:space="preserve">СНиП 21-01-97* «Пожарная безопасность зданий и сооружений» </w:t>
      </w:r>
    </w:p>
    <w:p w:rsidR="00D6419A" w:rsidRPr="008B084B" w:rsidRDefault="00D6419A" w:rsidP="0030779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СНиП 21-02-99 «Стоянки автомобилей»</w:t>
      </w:r>
    </w:p>
    <w:p w:rsidR="00D6419A" w:rsidRPr="008B084B" w:rsidRDefault="00D6419A" w:rsidP="0030779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 xml:space="preserve">СНиП 23-05-95 «Естественное и искусственное освещение» </w:t>
      </w:r>
    </w:p>
    <w:p w:rsidR="00D6419A" w:rsidRPr="008B084B" w:rsidRDefault="00D6419A" w:rsidP="0030779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 xml:space="preserve">СНиП 35-01-2001 «Доступность зданий и сооружений для маломобильных групп населения» </w:t>
      </w:r>
    </w:p>
    <w:p w:rsidR="00D6419A" w:rsidRPr="008B084B" w:rsidRDefault="00D6419A" w:rsidP="0030779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СП 140.13330.2012 «Городская среда. Правила проектирования для маломобильных групп населения»</w:t>
      </w:r>
    </w:p>
    <w:p w:rsidR="00D6419A" w:rsidRPr="008B084B" w:rsidRDefault="00D6419A" w:rsidP="0030779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 xml:space="preserve">СанПиН 2.2.1/2.1.1.1031-01 «СЗЗ и санитарная классификация предприятий, сооружений и жилых объектов» </w:t>
      </w:r>
    </w:p>
    <w:p w:rsidR="00D6419A" w:rsidRPr="008B084B" w:rsidRDefault="00D6419A" w:rsidP="0030779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СанПиН 4630-88 «Охрана поверхностных вод от загрязнения»</w:t>
      </w:r>
    </w:p>
    <w:p w:rsidR="00D6419A" w:rsidRPr="008B084B" w:rsidRDefault="00D6419A" w:rsidP="0030779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СНиП 33-01-2003 «Гидротехнические сооружения. Основные положения».</w:t>
      </w:r>
    </w:p>
    <w:p w:rsidR="00D6419A" w:rsidRPr="008B084B" w:rsidRDefault="00D6419A" w:rsidP="0030779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ГОСТ Р 53102-2015 «Оборудование игровых детских площадок. Термины и определения»</w:t>
      </w:r>
    </w:p>
    <w:p w:rsidR="00D6419A" w:rsidRPr="008B084B" w:rsidRDefault="00D6419A" w:rsidP="0030779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 xml:space="preserve">ГОСТ 10807-78 «Знаки дорожные. Общие технические условия» </w:t>
      </w:r>
    </w:p>
    <w:p w:rsidR="00D6419A" w:rsidRPr="008B084B" w:rsidRDefault="00D6419A" w:rsidP="0030779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ГОСТ Р 52301-2013 «Оборудование детских игровых площадок. Безопасность при эксплуатации. Общие требование»</w:t>
      </w:r>
    </w:p>
    <w:p w:rsidR="00D6419A" w:rsidRPr="008B084B" w:rsidRDefault="00D6419A" w:rsidP="0030779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ГОСТ Р 52766-2007 «Дороги автомобильные общего пользования. Элементы обустройства»</w:t>
      </w:r>
    </w:p>
    <w:p w:rsidR="00D6419A" w:rsidRPr="008B084B" w:rsidRDefault="00D6419A" w:rsidP="00307793">
      <w:pPr>
        <w:pStyle w:val="pj"/>
        <w:shd w:val="clear" w:color="auto" w:fill="FFFFFF"/>
        <w:spacing w:before="0" w:beforeAutospacing="0" w:after="0" w:afterAutospacing="0"/>
        <w:ind w:firstLine="540"/>
        <w:jc w:val="both"/>
        <w:textAlignment w:val="baseline"/>
        <w:rPr>
          <w:color w:val="222222"/>
          <w:sz w:val="28"/>
          <w:szCs w:val="28"/>
        </w:rPr>
      </w:pPr>
      <w:r w:rsidRPr="008B084B">
        <w:rPr>
          <w:color w:val="222222"/>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6419A" w:rsidRPr="008B084B" w:rsidRDefault="00D6419A" w:rsidP="00307793">
      <w:pPr>
        <w:pStyle w:val="pj"/>
        <w:shd w:val="clear" w:color="auto" w:fill="FFFFFF"/>
        <w:spacing w:before="0" w:beforeAutospacing="0" w:after="0" w:afterAutospacing="0"/>
        <w:ind w:firstLine="540"/>
        <w:jc w:val="both"/>
        <w:textAlignment w:val="baseline"/>
        <w:rPr>
          <w:color w:val="222222"/>
          <w:sz w:val="28"/>
          <w:szCs w:val="28"/>
        </w:rPr>
      </w:pPr>
      <w:r w:rsidRPr="008B084B">
        <w:rPr>
          <w:color w:val="222222"/>
          <w:sz w:val="28"/>
          <w:szCs w:val="28"/>
        </w:rPr>
        <w:t>ГОСТ 33127-2014 «Дороги автомобильные общего пользования. Ограждения дорожные. Классификация»</w:t>
      </w:r>
    </w:p>
    <w:p w:rsidR="00D6419A" w:rsidRPr="008B084B" w:rsidRDefault="00D6419A" w:rsidP="00571DEB">
      <w:pPr>
        <w:autoSpaceDE w:val="0"/>
        <w:autoSpaceDN w:val="0"/>
        <w:adjustRightInd w:val="0"/>
        <w:spacing w:after="0" w:line="240" w:lineRule="auto"/>
        <w:ind w:firstLine="540"/>
        <w:jc w:val="both"/>
        <w:outlineLvl w:val="0"/>
        <w:rPr>
          <w:rFonts w:ascii="Times New Roman" w:hAnsi="Times New Roman"/>
          <w:sz w:val="28"/>
          <w:szCs w:val="28"/>
        </w:rPr>
      </w:pPr>
    </w:p>
    <w:p w:rsidR="00D6419A" w:rsidRPr="008B084B" w:rsidRDefault="00D6419A" w:rsidP="00391D84">
      <w:pPr>
        <w:autoSpaceDE w:val="0"/>
        <w:autoSpaceDN w:val="0"/>
        <w:adjustRightInd w:val="0"/>
        <w:spacing w:after="0" w:line="240" w:lineRule="auto"/>
        <w:ind w:firstLine="540"/>
        <w:jc w:val="center"/>
        <w:outlineLvl w:val="0"/>
        <w:rPr>
          <w:rFonts w:ascii="Times New Roman" w:hAnsi="Times New Roman"/>
          <w:sz w:val="28"/>
          <w:szCs w:val="28"/>
        </w:rPr>
      </w:pPr>
      <w:r w:rsidRPr="008B084B">
        <w:rPr>
          <w:rFonts w:ascii="Times New Roman" w:hAnsi="Times New Roman"/>
          <w:sz w:val="28"/>
          <w:szCs w:val="28"/>
        </w:rPr>
        <w:t>Статья 2. Общие принципы и подходы</w:t>
      </w:r>
    </w:p>
    <w:p w:rsidR="00D6419A" w:rsidRPr="008B084B" w:rsidRDefault="00D6419A" w:rsidP="00391D84">
      <w:pPr>
        <w:autoSpaceDE w:val="0"/>
        <w:autoSpaceDN w:val="0"/>
        <w:adjustRightInd w:val="0"/>
        <w:spacing w:after="0" w:line="240" w:lineRule="auto"/>
        <w:ind w:firstLine="540"/>
        <w:jc w:val="center"/>
        <w:outlineLvl w:val="0"/>
        <w:rPr>
          <w:rFonts w:ascii="Times New Roman" w:hAnsi="Times New Roman"/>
          <w:sz w:val="28"/>
          <w:szCs w:val="28"/>
        </w:rPr>
      </w:pPr>
    </w:p>
    <w:p w:rsidR="00D6419A" w:rsidRPr="008B084B" w:rsidRDefault="00D6419A" w:rsidP="00571DEB">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 xml:space="preserve">1. К деятельности по благоустройству территории городского поселения- город Семилуки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 </w:t>
      </w:r>
    </w:p>
    <w:p w:rsidR="00D6419A" w:rsidRPr="008B084B" w:rsidRDefault="00D6419A" w:rsidP="00571DEB">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 xml:space="preserve">2. Под проектной документацией по благоустройству территории городского поселения- город Семилуки понимается пакет документации, основанной на стратегии развития городского поселения- город Семилуки и концепции, отражающей потребности жителей городского поселения, который содержит материалы в текстовой и графической форме и определяет проектные решения по благоустройству территории. Состав проектной документации может быть различным в зависимости от того, к какому объекту благоустройства он относится. </w:t>
      </w:r>
    </w:p>
    <w:p w:rsidR="00D6419A" w:rsidRPr="008B084B" w:rsidRDefault="00D6419A" w:rsidP="00571DEB">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 xml:space="preserve">3. Развитие городской среды городского поселения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Реализация комплексных проектов по благоустройству предусматривает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 </w:t>
      </w:r>
    </w:p>
    <w:p w:rsidR="00D6419A" w:rsidRPr="008B084B" w:rsidRDefault="00D6419A" w:rsidP="00571DEB">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 xml:space="preserve">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D6419A" w:rsidRPr="008B084B" w:rsidRDefault="00D6419A" w:rsidP="00571DEB">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 xml:space="preserve">5. Участниками деятельности по благоустройству выступают: </w:t>
      </w:r>
    </w:p>
    <w:p w:rsidR="00D6419A" w:rsidRPr="008B084B" w:rsidRDefault="00D6419A" w:rsidP="00571DEB">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 xml:space="preserve">а) население городского поселения- город Семилуки, которое формирует запрос на благоустройство и принимает участие в оценке предлагаемых решений. Жители могут быть представлены общественными организациями и объединениями; </w:t>
      </w:r>
    </w:p>
    <w:p w:rsidR="00D6419A" w:rsidRPr="008B084B" w:rsidRDefault="00D6419A" w:rsidP="00571DEB">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 xml:space="preserve">б) представители администрации городского поселения- город Семилуки, которые формируют техническое задание, выбирают исполнителей и обеспечивают финансирование в пределах своих полномочий; </w:t>
      </w:r>
    </w:p>
    <w:p w:rsidR="00D6419A" w:rsidRPr="008B084B" w:rsidRDefault="00D6419A" w:rsidP="00571DEB">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 xml:space="preserve">в) хозяйствующие субъекты, осуществляющие деятельность на территории городского поселения город Семилуки, которые могут участвовать в формировании запроса на благоустройство, а также в финансировании мероприятий по благоустройству; </w:t>
      </w:r>
    </w:p>
    <w:p w:rsidR="00D6419A" w:rsidRPr="008B084B" w:rsidRDefault="00D6419A" w:rsidP="00571DEB">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 xml:space="preserve"> г) представители профессионального сообщества, в том числе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rsidR="00D6419A" w:rsidRPr="008B084B" w:rsidRDefault="00D6419A" w:rsidP="00571DEB">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 xml:space="preserve">д) исполнители работ, специалисты по благоустройству и озеленению, в том числе возведению малых архитектурных форм; </w:t>
      </w:r>
    </w:p>
    <w:p w:rsidR="00D6419A" w:rsidRPr="008B084B" w:rsidRDefault="00D6419A" w:rsidP="00571DEB">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 xml:space="preserve">е) иные лица. </w:t>
      </w:r>
    </w:p>
    <w:p w:rsidR="00D6419A" w:rsidRPr="008B084B" w:rsidRDefault="00D6419A" w:rsidP="00571DEB">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 xml:space="preserve">6.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 </w:t>
      </w:r>
    </w:p>
    <w:p w:rsidR="00D6419A" w:rsidRPr="008B084B" w:rsidRDefault="00D6419A" w:rsidP="00571DEB">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 xml:space="preserve">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реализации принятия решений. </w:t>
      </w:r>
    </w:p>
    <w:p w:rsidR="00D6419A" w:rsidRPr="008B084B" w:rsidRDefault="00D6419A" w:rsidP="00571DEB">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 xml:space="preserve">8. Обеспечение качества городской среды при реализации проектов благоустройства территории города Семилуки достигается путем реализации следующих принципов: </w:t>
      </w:r>
    </w:p>
    <w:p w:rsidR="00D6419A" w:rsidRPr="008B084B" w:rsidRDefault="00D6419A" w:rsidP="00571DEB">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 xml:space="preserve">8.1. Принцип функционального разнообразия - насыщенность территорий города Семилуки разнообразными социальными и коммерческими сервисами. </w:t>
      </w:r>
    </w:p>
    <w:p w:rsidR="00D6419A" w:rsidRPr="008B084B" w:rsidRDefault="00D6419A" w:rsidP="00571DEB">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 xml:space="preserve">8.2. Принцип комфортной организации пешеходной среды - создание условий для приятных, безопасных, удобных пешеходных прогулок для раз- личных категорий граждан, в том числе для маломобильных групп граждан при различных погодных условиях. </w:t>
      </w:r>
    </w:p>
    <w:p w:rsidR="00D6419A" w:rsidRPr="008B084B" w:rsidRDefault="00D6419A" w:rsidP="00571DEB">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 xml:space="preserve">8.3. Принцип комфортной мобильности - наличие у жителей сопоставимых по скорости и уровню комфорта возможностей доступа к основным точкам притяжения территории города Семилуки и за его пределами при помощи различных видов транспорта (личный автотранспорт, различные виды общественного транспорта, велосипед). </w:t>
      </w:r>
    </w:p>
    <w:p w:rsidR="00D6419A" w:rsidRPr="008B084B" w:rsidRDefault="00D6419A" w:rsidP="00571DEB">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 xml:space="preserve">8.4. Принцип комфортной среды для общения - гармоничное размещение территорий на территории города Семилуки, которые постоянно доступны для населения, в том числе площади, улицы, пешеходные зоны, скверы, парки (далее - общественные пространства). </w:t>
      </w:r>
    </w:p>
    <w:p w:rsidR="00D6419A" w:rsidRPr="008B084B" w:rsidRDefault="00D6419A" w:rsidP="00571DEB">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 xml:space="preserve">8.5. Принцип насыщенности общественных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w:t>
      </w:r>
    </w:p>
    <w:p w:rsidR="00D6419A" w:rsidRPr="008B084B" w:rsidRDefault="00D6419A" w:rsidP="00571DEB">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 xml:space="preserve">9.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муниципально-частного партнерства. </w:t>
      </w:r>
    </w:p>
    <w:p w:rsidR="00D6419A" w:rsidRPr="008B084B" w:rsidRDefault="00D6419A" w:rsidP="00571DEB">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10.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города Семилуки, с учетом объективной потребности в развитии тех или иных общественных пространств, экономической эффективности реализации и планов развития городского поселения город Семилуки.</w:t>
      </w:r>
    </w:p>
    <w:p w:rsidR="00D6419A" w:rsidRPr="008B084B" w:rsidRDefault="00D6419A" w:rsidP="00962BB3">
      <w:pPr>
        <w:autoSpaceDE w:val="0"/>
        <w:autoSpaceDN w:val="0"/>
        <w:adjustRightInd w:val="0"/>
        <w:spacing w:after="0" w:line="240" w:lineRule="auto"/>
        <w:ind w:firstLine="540"/>
        <w:jc w:val="center"/>
        <w:outlineLvl w:val="0"/>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jc w:val="center"/>
        <w:outlineLvl w:val="0"/>
        <w:rPr>
          <w:rFonts w:ascii="Times New Roman" w:hAnsi="Times New Roman"/>
          <w:sz w:val="28"/>
          <w:szCs w:val="28"/>
        </w:rPr>
      </w:pPr>
      <w:r w:rsidRPr="008B084B">
        <w:rPr>
          <w:rFonts w:ascii="Times New Roman" w:hAnsi="Times New Roman"/>
          <w:sz w:val="28"/>
          <w:szCs w:val="28"/>
        </w:rPr>
        <w:t>Часть II.</w:t>
      </w:r>
    </w:p>
    <w:p w:rsidR="00D6419A" w:rsidRPr="008B084B" w:rsidRDefault="00D6419A" w:rsidP="00962BB3">
      <w:pPr>
        <w:autoSpaceDE w:val="0"/>
        <w:autoSpaceDN w:val="0"/>
        <w:adjustRightInd w:val="0"/>
        <w:spacing w:after="0" w:line="240" w:lineRule="auto"/>
        <w:jc w:val="center"/>
        <w:outlineLvl w:val="0"/>
        <w:rPr>
          <w:rFonts w:ascii="Times New Roman" w:hAnsi="Times New Roman"/>
          <w:sz w:val="28"/>
          <w:szCs w:val="28"/>
        </w:rPr>
      </w:pPr>
      <w:r w:rsidRPr="008B084B">
        <w:rPr>
          <w:rFonts w:ascii="Times New Roman" w:hAnsi="Times New Roman"/>
          <w:sz w:val="28"/>
          <w:szCs w:val="28"/>
        </w:rPr>
        <w:t>ЭЛЕМЕНТЫ БЛАГОУСТРОЙСТВА</w:t>
      </w:r>
    </w:p>
    <w:p w:rsidR="00D6419A" w:rsidRPr="008B084B" w:rsidRDefault="00D6419A" w:rsidP="00962BB3">
      <w:pPr>
        <w:autoSpaceDE w:val="0"/>
        <w:autoSpaceDN w:val="0"/>
        <w:adjustRightInd w:val="0"/>
        <w:spacing w:after="0" w:line="240" w:lineRule="auto"/>
        <w:jc w:val="center"/>
        <w:rPr>
          <w:rFonts w:ascii="Times New Roman" w:hAnsi="Times New Roman"/>
          <w:sz w:val="28"/>
          <w:szCs w:val="28"/>
        </w:rPr>
      </w:pPr>
    </w:p>
    <w:p w:rsidR="00D6419A" w:rsidRPr="008B084B" w:rsidRDefault="00D6419A" w:rsidP="00962BB3">
      <w:pPr>
        <w:autoSpaceDE w:val="0"/>
        <w:autoSpaceDN w:val="0"/>
        <w:adjustRightInd w:val="0"/>
        <w:spacing w:after="0" w:line="240" w:lineRule="auto"/>
        <w:jc w:val="center"/>
        <w:outlineLvl w:val="1"/>
        <w:rPr>
          <w:rFonts w:ascii="Times New Roman" w:hAnsi="Times New Roman"/>
          <w:sz w:val="28"/>
          <w:szCs w:val="28"/>
        </w:rPr>
      </w:pPr>
      <w:r w:rsidRPr="008B084B">
        <w:rPr>
          <w:rFonts w:ascii="Times New Roman" w:hAnsi="Times New Roman"/>
          <w:sz w:val="28"/>
          <w:szCs w:val="28"/>
        </w:rPr>
        <w:t>Раздел 1. МАЛЫЕ АРХИТЕКТУРНЫЕ ФОРМЫ</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both"/>
        <w:outlineLvl w:val="2"/>
        <w:rPr>
          <w:rFonts w:ascii="Times New Roman" w:hAnsi="Times New Roman"/>
          <w:sz w:val="28"/>
          <w:szCs w:val="28"/>
        </w:rPr>
      </w:pPr>
      <w:r w:rsidRPr="008B084B">
        <w:rPr>
          <w:rFonts w:ascii="Times New Roman" w:hAnsi="Times New Roman"/>
          <w:sz w:val="28"/>
          <w:szCs w:val="28"/>
        </w:rPr>
        <w:t>Статья 3. Малые архитектурные формы</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2. Размещение (установка, сооружение) малых архитектурных форм на территориях общего пользования в городе Семилуки осуществляется по согласованию с ведущим инспектором города Семилуки соответствии с нормами градостроительства и землепользования.</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Малые архитектурные формы должны иметь конструктивное решение, гарантирующее их устойчивость, надежность и безопасность граждан.</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Малые архитектурные формы, устанавливаемые с нарушением требований настоящих Правил, подлежат демонтажу.</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both"/>
        <w:outlineLvl w:val="2"/>
        <w:rPr>
          <w:rFonts w:ascii="Times New Roman" w:hAnsi="Times New Roman"/>
          <w:sz w:val="28"/>
          <w:szCs w:val="28"/>
        </w:rPr>
      </w:pPr>
      <w:r w:rsidRPr="008B084B">
        <w:rPr>
          <w:rFonts w:ascii="Times New Roman" w:hAnsi="Times New Roman"/>
          <w:sz w:val="28"/>
          <w:szCs w:val="28"/>
        </w:rPr>
        <w:t>Статья 4. Содержание малых архитектурных форм</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bookmarkStart w:id="1" w:name="Par15"/>
      <w:bookmarkEnd w:id="1"/>
      <w:r w:rsidRPr="008B084B">
        <w:rPr>
          <w:rFonts w:ascii="Times New Roman" w:hAnsi="Times New Roman"/>
          <w:sz w:val="28"/>
          <w:szCs w:val="28"/>
        </w:rPr>
        <w:t>Малые архитектурные формы должны иметь опрятный внешний вид, быть окрашенными и вымытыми. Объекты должны содержаться в исправном состоянии и быть безопасны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Санитарная очистка, ремонт и замена конструктивных элементов малых архитектурных форм должна производиться лицами, указанными в абзаце 2 настоящей статьи, по мере необходимости. Окраска производится по мере необходимости, но не менее одного раза в год.</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На территории города Семилуки запрещается загрязнять, повреждать, самовольно переставлять скамейки, декоративные вазы, урны для мусора и другие малые архитектурные формы.</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Статья 5. Элементы монументально-декоративного оформления</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К элементам монументально-декоративного оформления города Семилуки относятся скульптурно-архитектурные композиции, монументально-декоративные композиции, монументы, памятные знаки и др. Произведения монументального и декоративного искусства следует размещать на территории города Семилуки с согласованием администрации города Семилуки.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Статья 6. Средства наружной рекламы и информации</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5671A0">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1. Места для размещения рекламных конструкций определяются в 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в соответствии</w:t>
      </w:r>
      <w:r>
        <w:rPr>
          <w:rFonts w:ascii="Times New Roman" w:hAnsi="Times New Roman"/>
          <w:sz w:val="28"/>
          <w:szCs w:val="28"/>
        </w:rPr>
        <w:t xml:space="preserve"> </w:t>
      </w:r>
      <w:r w:rsidRPr="008B084B">
        <w:rPr>
          <w:rFonts w:ascii="Times New Roman" w:hAnsi="Times New Roman"/>
          <w:sz w:val="28"/>
          <w:szCs w:val="28"/>
        </w:rPr>
        <w:t>с законодательством Российской Федерации, Воронежской области, Уставом городского поселения- город Семилуки и муниципальными правовыми актами</w:t>
      </w:r>
      <w:r>
        <w:rPr>
          <w:rFonts w:ascii="Times New Roman" w:hAnsi="Times New Roman"/>
          <w:sz w:val="28"/>
          <w:szCs w:val="28"/>
        </w:rPr>
        <w:t xml:space="preserve"> </w:t>
      </w:r>
      <w:r w:rsidRPr="008B084B">
        <w:rPr>
          <w:rFonts w:ascii="Times New Roman" w:hAnsi="Times New Roman"/>
          <w:sz w:val="28"/>
          <w:szCs w:val="28"/>
        </w:rPr>
        <w:t>органов местного самоуправления городского поселения- город Семилуки и органов местного самоуправления городского поселения-город Семилуки.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Схема размещения рекламных конструкций является документом, определяющим места для размещения рекламных конструкций, типы и виды рекламных конструкций, установка которых допускается на данных местах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2. Запрещается установка (размещение) нестационарных конструкций (не являющихся рекламными конструкциями, в том числе штендеров),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both"/>
        <w:outlineLvl w:val="2"/>
        <w:rPr>
          <w:rFonts w:ascii="Times New Roman" w:hAnsi="Times New Roman"/>
          <w:sz w:val="28"/>
          <w:szCs w:val="28"/>
        </w:rPr>
      </w:pPr>
      <w:r w:rsidRPr="008B084B">
        <w:rPr>
          <w:rFonts w:ascii="Times New Roman" w:hAnsi="Times New Roman"/>
          <w:sz w:val="28"/>
          <w:szCs w:val="28"/>
        </w:rPr>
        <w:t>Статья 7. Водные устройства</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Водные устройства всех видов должны быть снабжены водосливными трубами, отводящими избыток воды в дренажную сеть и ливневую канализацию.</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Фонтаны проектируются на основании индивидуальных проектов.</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Работа фонтанов осуществляется в летний период года с 1 июня по 1 сентября с 09.00 до 19.00 часов. Дополнительно фонтаны работают в праздничные весенние дни.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Фонтаны должны функционировать стабильно с техническими перерывами на проведение профилактического осмотра и ремонта.</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Ежегодно должно выполняться техническое обслуживание и текущий ремонт городских фонтанов. Данные работы включают в себя ревизию водозаборной арматуры, прочистку фильтрующих элементов, покраску и прочистку элементов фонтанного оборудования, очистку чаш фонтанов от грязи, их дезобработку,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В период работы фонтанов очистка водной поверхности от мусора производится ежедневно.</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Содержание в исправном состоянии и ремонт фонтанов осуществляется их владельцами.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Запрещается загрязнять водные устройства, купаться в фонтанах, декоративных водоемах, ломать оборудование фонтанов и иных водных устройств.</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both"/>
        <w:outlineLvl w:val="2"/>
        <w:rPr>
          <w:rFonts w:ascii="Times New Roman" w:hAnsi="Times New Roman"/>
          <w:sz w:val="28"/>
          <w:szCs w:val="28"/>
        </w:rPr>
      </w:pPr>
      <w:r w:rsidRPr="008B084B">
        <w:rPr>
          <w:rFonts w:ascii="Times New Roman" w:hAnsi="Times New Roman"/>
          <w:sz w:val="28"/>
          <w:szCs w:val="28"/>
        </w:rPr>
        <w:t>Статья 8. Городская мебель</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Запрещается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Количество размещаемой городской мебели, зависит от функционального назначения территории и количества посетителей на этой территории.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Статья 9. Уличное коммунально-бытовое оборудование</w:t>
      </w:r>
    </w:p>
    <w:p w:rsidR="00D6419A" w:rsidRPr="008B084B" w:rsidRDefault="00D6419A" w:rsidP="00962BB3">
      <w:pPr>
        <w:autoSpaceDE w:val="0"/>
        <w:autoSpaceDN w:val="0"/>
        <w:adjustRightInd w:val="0"/>
        <w:spacing w:after="0" w:line="240" w:lineRule="auto"/>
        <w:ind w:firstLine="540"/>
        <w:jc w:val="both"/>
        <w:outlineLvl w:val="0"/>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Уличное коммунально-бытовое оборудование предназначено для сбора мусора либо обслуживания других элементов благоустройства.</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bookmarkStart w:id="2" w:name="Par43"/>
      <w:bookmarkEnd w:id="2"/>
      <w:r w:rsidRPr="008B084B">
        <w:rPr>
          <w:rFonts w:ascii="Times New Roman" w:hAnsi="Times New Roman"/>
          <w:sz w:val="28"/>
          <w:szCs w:val="28"/>
        </w:rPr>
        <w:t>Для предотвращения засорения улиц, площадей и других общественных мест на территории города Семилуки должны устанавливаться урны (менее 0,5 куб. м):</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организациями и гражданами - у входов в здания, сооружения, находящиеся в их собственности (владении, пользовании);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управляющими многоквартирными домами - у входов в многоквартирный жилой дом, на дворовой (внутриквартальной) территории;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Урны должны содержаться в исправном состоянии, иметь рельефное текстурирования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 - ежедневно и не реже одного раза в месяц промываться и дезинфицироваться.</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На основных пешеходных коммуникациях установку урн осуществляет администрация городского поселения город Семилуки в пределах бюджетных средств, выделяемых на эти цели.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 xml:space="preserve">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Во всех случаях установленное уличное коммунально-бытовое оборудование не должно создавать помех передвижению пешеходов, проезду инвалидных и детских колясок и автотранспорта.</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both"/>
        <w:outlineLvl w:val="2"/>
        <w:rPr>
          <w:rFonts w:ascii="Times New Roman" w:hAnsi="Times New Roman"/>
          <w:sz w:val="28"/>
          <w:szCs w:val="28"/>
        </w:rPr>
      </w:pPr>
      <w:r w:rsidRPr="008B084B">
        <w:rPr>
          <w:rFonts w:ascii="Times New Roman" w:hAnsi="Times New Roman"/>
          <w:sz w:val="28"/>
          <w:szCs w:val="28"/>
        </w:rPr>
        <w:t>Статья 10. Ограждения, шлагбаумы и иные ограничивающие устройства</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 xml:space="preserve">В целях благоустройства на территории города следует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 </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На территории города Семилуки не допускается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ограждения строительных площадок и мест проведения ремонтных работ;</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организации безопасного пешеходного движения вблизи проезжей части улиц и магистралей;</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иных случаях, предусмотренных законодательством, муниципальными правовыми актами города Семилуки.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Ограничивающие устройства на территории города должны проектироваться в соответствии с действующими техническими регламентами и иными нормативно-техническими документами.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На территориях общественного, жилого,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both"/>
        <w:outlineLvl w:val="2"/>
        <w:rPr>
          <w:rFonts w:ascii="Times New Roman" w:hAnsi="Times New Roman"/>
          <w:sz w:val="28"/>
          <w:szCs w:val="28"/>
        </w:rPr>
      </w:pPr>
      <w:r w:rsidRPr="008B084B">
        <w:rPr>
          <w:rFonts w:ascii="Times New Roman" w:hAnsi="Times New Roman"/>
          <w:sz w:val="28"/>
          <w:szCs w:val="28"/>
        </w:rPr>
        <w:t>Статья 11. Уличное техническое оборудование</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w:t>
      </w:r>
      <w:r w:rsidRPr="008B084B">
        <w:rPr>
          <w:rFonts w:ascii="Times New Roman" w:hAnsi="Times New Roman"/>
          <w:color w:val="000000"/>
          <w:sz w:val="28"/>
          <w:szCs w:val="28"/>
        </w:rPr>
        <w:t xml:space="preserve"> не разграничена, производится в соответствии с Земельным кодексом</w:t>
      </w:r>
      <w:r w:rsidRPr="008B084B">
        <w:t xml:space="preserve"> </w:t>
      </w:r>
      <w:r w:rsidRPr="008B084B">
        <w:rPr>
          <w:rFonts w:ascii="Times New Roman" w:hAnsi="Times New Roman"/>
          <w:sz w:val="28"/>
          <w:szCs w:val="28"/>
        </w:rPr>
        <w:t>Российской Федерации, другими федеральными законами, законами Воронежской области, муниципальными правовыми актами города Семилуки.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 Доступность зданий и сооружений для маломобильных групп населения).</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вентиляционные шахты должны быть оборудованы решетками.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pStyle w:val="ConsPlusNormal"/>
        <w:jc w:val="center"/>
        <w:outlineLvl w:val="2"/>
        <w:rPr>
          <w:rFonts w:ascii="Times New Roman" w:hAnsi="Times New Roman" w:cs="Times New Roman"/>
          <w:sz w:val="28"/>
          <w:szCs w:val="28"/>
        </w:rPr>
      </w:pPr>
      <w:r w:rsidRPr="008B084B">
        <w:rPr>
          <w:rFonts w:ascii="Times New Roman" w:hAnsi="Times New Roman" w:cs="Times New Roman"/>
          <w:sz w:val="28"/>
          <w:szCs w:val="28"/>
        </w:rPr>
        <w:t>Раздел 2. ИГРОВОЕ И СПОРТИВНОЕ ОБОРУДОВАНИЕ</w:t>
      </w:r>
    </w:p>
    <w:p w:rsidR="00D6419A" w:rsidRPr="008B084B" w:rsidRDefault="00D6419A" w:rsidP="00962BB3">
      <w:pPr>
        <w:pStyle w:val="ConsPlusNormal"/>
        <w:jc w:val="both"/>
        <w:rPr>
          <w:rFonts w:ascii="Times New Roman" w:hAnsi="Times New Roman" w:cs="Times New Roman"/>
          <w:sz w:val="28"/>
          <w:szCs w:val="28"/>
        </w:rPr>
      </w:pPr>
    </w:p>
    <w:p w:rsidR="00D6419A" w:rsidRPr="008B084B" w:rsidRDefault="00D6419A" w:rsidP="00962BB3">
      <w:pPr>
        <w:pStyle w:val="ConsPlusNormal"/>
        <w:ind w:firstLine="540"/>
        <w:jc w:val="both"/>
        <w:outlineLvl w:val="3"/>
        <w:rPr>
          <w:rFonts w:ascii="Times New Roman" w:hAnsi="Times New Roman" w:cs="Times New Roman"/>
          <w:sz w:val="28"/>
          <w:szCs w:val="28"/>
        </w:rPr>
      </w:pPr>
      <w:bookmarkStart w:id="3" w:name="Par171"/>
      <w:bookmarkEnd w:id="3"/>
      <w:r w:rsidRPr="008B084B">
        <w:rPr>
          <w:rFonts w:ascii="Times New Roman" w:hAnsi="Times New Roman" w:cs="Times New Roman"/>
          <w:sz w:val="28"/>
          <w:szCs w:val="28"/>
        </w:rPr>
        <w:t>Статья 12. Требования к игровому и спортивному оборудованию</w:t>
      </w:r>
    </w:p>
    <w:p w:rsidR="00D6419A" w:rsidRPr="008B084B" w:rsidRDefault="00D6419A" w:rsidP="00962BB3">
      <w:pPr>
        <w:pStyle w:val="ConsPlusNormal"/>
        <w:jc w:val="both"/>
        <w:rPr>
          <w:rFonts w:ascii="Times New Roman" w:hAnsi="Times New Roman" w:cs="Times New Roman"/>
          <w:sz w:val="28"/>
          <w:szCs w:val="28"/>
        </w:rPr>
      </w:pP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Игровое и спортивное оборудование на территории города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Игровое и спортивное оборудование должно соответствовать общим требованиям безопасности по:</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 xml:space="preserve"> ГОСТ Р 55677-2013 «Оборудование детских спортивных площадок. Безопасность конструкций и методы испытания. Общие требования»; </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 xml:space="preserve">ГОСТ Р 55678-2013 «Оборудование детских спортивных площадок. Безопасность конструкций и методы испытания спортивно-развивающего оборудования»; </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 xml:space="preserve">ГОСТ Р 55679-2013 «Оборудование детских спортивных площадок. Безопасность при эксплуатации»; </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 xml:space="preserve">ГОСТ Р 53102-2015 «Оборудование детских игровых площадок. Тер- мины и определения»; </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ГОСТ Р 52169-2012 «Оборудование и покрытия детских игровых пло- щадок. Безопасность конструкции и методы испытаний. Общие требования»;</w:t>
      </w:r>
      <w:r>
        <w:rPr>
          <w:rFonts w:ascii="Times New Roman" w:hAnsi="Times New Roman" w:cs="Times New Roman"/>
          <w:sz w:val="28"/>
          <w:szCs w:val="28"/>
        </w:rPr>
        <w:t xml:space="preserve"> </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ГОСТ Р 52167-2012 «Оборудование детских игровых площадок. Безопасность конструкции и методы испытаний качелей. Общие требова- ния»;</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 xml:space="preserve"> ГОСТ Р 52168-2012 «Оборудование детских игровых площадок. Безопасность конструкции и методы испытаний горок. Общие требования»;</w:t>
      </w:r>
      <w:r>
        <w:rPr>
          <w:rFonts w:ascii="Times New Roman" w:hAnsi="Times New Roman" w:cs="Times New Roman"/>
          <w:sz w:val="28"/>
          <w:szCs w:val="28"/>
        </w:rPr>
        <w:t xml:space="preserve"> </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 xml:space="preserve">ГОСТ Р 52299-2013 «Оборудование детских игровых площадок. Безопасность конструкции и методы испытаний качалок. Общие требова- ния»; </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 xml:space="preserve">ГОСТ Р 52300-2013 «Оборудование детских игровых площадок. Безопасность конструкции и методы испытаний каруселей. Общие требова- ния»; </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 xml:space="preserve">ГОСТ Р 52169-2012 «Оборудование и покрытия детских игровых пло- щадок. Безопасность конструкции и методы испытаний. Общие требования»; </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ГОСТ Р 52301-2013 «Оборудование детских игровых площадок. Безопасность при эксплуатации. Общие требования»; ГОСТ Р ЕН 1177-2013 «Ударопоглощающие покрытия детских игро- вых площадок. Требования безопасности и методы испытаний».</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Требования к материалу игрового оборудования и условиям его обработки:</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При размещении игрового оборудования на детских игровых площадках следует соблюдать следующие минимальные расстояния безопасности:</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качели - не менее 1,5 метра в стороны от боковых конструкций и не менее 2,0 метра вперед (назад) от крайних точек качели в состоянии наклона;</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качалки, балансиры - не менее 1,0 метра в стороны от боковых конструкций и не менее 1,5 метра от крайних точек качалки в состоянии наклона;</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карусели - не менее 2,0 метра в стороны от боковых конструкций и не менее 3,0 метра вверх от нижней вращающейся поверхности карусели;</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горки, городки - не менее 1,0 метра от боковых сторон и 2,0 метра вперед от нижнего ската горки или городка.</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D6419A" w:rsidRPr="008B084B" w:rsidRDefault="00D6419A" w:rsidP="00962BB3">
      <w:pPr>
        <w:pStyle w:val="ConsPlusNormal"/>
        <w:jc w:val="both"/>
        <w:rPr>
          <w:rFonts w:ascii="Times New Roman" w:hAnsi="Times New Roman" w:cs="Times New Roman"/>
          <w:sz w:val="28"/>
          <w:szCs w:val="28"/>
        </w:rPr>
      </w:pPr>
    </w:p>
    <w:p w:rsidR="00D6419A" w:rsidRPr="008B084B" w:rsidRDefault="00D6419A" w:rsidP="00962BB3">
      <w:pPr>
        <w:pStyle w:val="ConsPlusNormal"/>
        <w:ind w:firstLine="540"/>
        <w:jc w:val="both"/>
        <w:outlineLvl w:val="3"/>
        <w:rPr>
          <w:rFonts w:ascii="Times New Roman" w:hAnsi="Times New Roman" w:cs="Times New Roman"/>
          <w:sz w:val="28"/>
          <w:szCs w:val="28"/>
        </w:rPr>
      </w:pPr>
      <w:r w:rsidRPr="008B084B">
        <w:rPr>
          <w:rFonts w:ascii="Times New Roman" w:hAnsi="Times New Roman" w:cs="Times New Roman"/>
          <w:sz w:val="28"/>
          <w:szCs w:val="28"/>
        </w:rPr>
        <w:t>Статья 13. Детские площадки</w:t>
      </w:r>
    </w:p>
    <w:p w:rsidR="00D6419A" w:rsidRPr="008B084B" w:rsidRDefault="00D6419A" w:rsidP="00962BB3">
      <w:pPr>
        <w:pStyle w:val="ConsPlusNormal"/>
        <w:jc w:val="both"/>
        <w:rPr>
          <w:rFonts w:ascii="Times New Roman" w:hAnsi="Times New Roman" w:cs="Times New Roman"/>
          <w:sz w:val="28"/>
          <w:szCs w:val="28"/>
        </w:rPr>
      </w:pP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D6419A" w:rsidRPr="008B084B" w:rsidRDefault="00D6419A" w:rsidP="00962BB3">
      <w:pPr>
        <w:pStyle w:val="ConsPlusNormal"/>
        <w:ind w:firstLine="540"/>
        <w:jc w:val="both"/>
        <w:rPr>
          <w:rFonts w:ascii="Times New Roman" w:hAnsi="Times New Roman" w:cs="Times New Roman"/>
          <w:sz w:val="28"/>
          <w:szCs w:val="28"/>
        </w:rPr>
      </w:pPr>
      <w:bookmarkStart w:id="4" w:name="Par194"/>
      <w:bookmarkEnd w:id="4"/>
      <w:r w:rsidRPr="008B084B">
        <w:rPr>
          <w:rFonts w:ascii="Times New Roman" w:hAnsi="Times New Roman" w:cs="Times New Roman"/>
          <w:sz w:val="28"/>
          <w:szCs w:val="28"/>
        </w:rPr>
        <w:t>Площадки детей преддошкольного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Размер игровых площадок должен составлять:</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для детей преддошкольного возраста - 50 - 75 квадратных метров;</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для детей дошкольного возраста - 70 - 150 квадратных метров;</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для детей младшего и среднего школьного возраста - 100 - 300 квадратных метров;</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комплексных игровых площадок - 900 - 1600 квадратных метров.</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 площадок мусоросборников - 15 метров, отстойно-разворотных площадок на конечных остановках маршрутов городского пассажирского транспорта - не менее 50 метров.</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Для сопряжения поверхностей детской площадки и газона следует применять садовые бортовые камни со скошенными или закругленными краями.</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Детские площадки должны быть изолированы от мест ведения работ и складирования строительных материалов.</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Детские площадки должны быть озеленены посадками деревьев и кустарников. Не допускается применение для озеленения детских площадок видов растений с колючками и с ядовитыми плодами.</w:t>
      </w:r>
    </w:p>
    <w:p w:rsidR="00D6419A" w:rsidRPr="008B084B" w:rsidRDefault="00D6419A" w:rsidP="00962BB3">
      <w:pPr>
        <w:pStyle w:val="ConsPlusNormal"/>
        <w:ind w:firstLine="540"/>
        <w:jc w:val="both"/>
        <w:rPr>
          <w:rFonts w:ascii="Times New Roman" w:hAnsi="Times New Roman" w:cs="Times New Roman"/>
          <w:color w:val="000000"/>
          <w:sz w:val="28"/>
          <w:szCs w:val="28"/>
        </w:rPr>
      </w:pPr>
      <w:r w:rsidRPr="008B084B">
        <w:rPr>
          <w:rFonts w:ascii="Times New Roman" w:hAnsi="Times New Roman" w:cs="Times New Roman"/>
          <w:color w:val="000000"/>
          <w:sz w:val="28"/>
          <w:szCs w:val="28"/>
        </w:rPr>
        <w:t>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статьей 11 настоящих Правил.</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D6419A" w:rsidRPr="008B084B" w:rsidRDefault="00D6419A" w:rsidP="00962BB3">
      <w:pPr>
        <w:pStyle w:val="ConsPlusNormal"/>
        <w:jc w:val="both"/>
        <w:rPr>
          <w:rFonts w:ascii="Times New Roman" w:hAnsi="Times New Roman" w:cs="Times New Roman"/>
          <w:sz w:val="28"/>
          <w:szCs w:val="28"/>
        </w:rPr>
      </w:pPr>
    </w:p>
    <w:p w:rsidR="00D6419A" w:rsidRPr="008B084B" w:rsidRDefault="00D6419A" w:rsidP="00962BB3">
      <w:pPr>
        <w:pStyle w:val="ConsPlusNormal"/>
        <w:ind w:firstLine="540"/>
        <w:jc w:val="both"/>
        <w:outlineLvl w:val="3"/>
        <w:rPr>
          <w:rFonts w:ascii="Times New Roman" w:hAnsi="Times New Roman" w:cs="Times New Roman"/>
          <w:sz w:val="28"/>
          <w:szCs w:val="28"/>
        </w:rPr>
      </w:pPr>
      <w:r w:rsidRPr="008B084B">
        <w:rPr>
          <w:rFonts w:ascii="Times New Roman" w:hAnsi="Times New Roman" w:cs="Times New Roman"/>
          <w:sz w:val="28"/>
          <w:szCs w:val="28"/>
        </w:rPr>
        <w:t>Статья 14. Площадки отдыха</w:t>
      </w:r>
    </w:p>
    <w:p w:rsidR="00D6419A" w:rsidRPr="008B084B" w:rsidRDefault="00D6419A" w:rsidP="00962BB3">
      <w:pPr>
        <w:pStyle w:val="ConsPlusNormal"/>
        <w:jc w:val="both"/>
        <w:rPr>
          <w:rFonts w:ascii="Times New Roman" w:hAnsi="Times New Roman" w:cs="Times New Roman"/>
          <w:sz w:val="28"/>
          <w:szCs w:val="28"/>
        </w:rPr>
      </w:pP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 xml:space="preserve">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w:t>
      </w:r>
    </w:p>
    <w:p w:rsidR="00D6419A" w:rsidRPr="008B084B" w:rsidRDefault="00D6419A" w:rsidP="00962BB3">
      <w:pPr>
        <w:autoSpaceDE w:val="0"/>
        <w:autoSpaceDN w:val="0"/>
        <w:adjustRightInd w:val="0"/>
        <w:spacing w:after="0" w:line="240" w:lineRule="auto"/>
        <w:ind w:firstLine="540"/>
        <w:jc w:val="both"/>
        <w:rPr>
          <w:rFonts w:ascii="Times New Roman" w:hAnsi="Times New Roman"/>
          <w:color w:val="000000"/>
          <w:sz w:val="28"/>
          <w:szCs w:val="28"/>
        </w:rPr>
      </w:pPr>
      <w:r w:rsidRPr="008B084B">
        <w:rPr>
          <w:rFonts w:ascii="Times New Roman" w:hAnsi="Times New Roman"/>
          <w:color w:val="000000"/>
          <w:sz w:val="28"/>
          <w:szCs w:val="28"/>
        </w:rPr>
        <w:t>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СанПиН 2.2.1/2.1.1.1200 - 03</w:t>
      </w:r>
      <w:r>
        <w:rPr>
          <w:rFonts w:ascii="Times New Roman" w:hAnsi="Times New Roman"/>
          <w:color w:val="000000"/>
          <w:sz w:val="28"/>
          <w:szCs w:val="28"/>
        </w:rPr>
        <w:t xml:space="preserve">  </w:t>
      </w:r>
      <w:r w:rsidRPr="008B084B">
        <w:rPr>
          <w:rFonts w:ascii="Times New Roman" w:hAnsi="Times New Roman"/>
          <w:color w:val="000000"/>
          <w:sz w:val="28"/>
          <w:szCs w:val="28"/>
        </w:rPr>
        <w:t xml:space="preserve">(санитарно-защитные зоны </w:t>
      </w:r>
      <w:r w:rsidRPr="008B084B">
        <w:rPr>
          <w:rFonts w:ascii="Times New Roman" w:hAnsi="Times New Roman"/>
          <w:bCs/>
          <w:color w:val="000000"/>
          <w:sz w:val="28"/>
          <w:szCs w:val="28"/>
          <w:shd w:val="clear" w:color="auto" w:fill="FFFFFF"/>
        </w:rPr>
        <w:t>и санитарнаяклассификация предприятий, сооружений и иных объектов</w:t>
      </w:r>
      <w:r w:rsidRPr="008B084B">
        <w:rPr>
          <w:rFonts w:ascii="Times New Roman" w:hAnsi="Times New Roman"/>
          <w:color w:val="000000"/>
          <w:sz w:val="28"/>
          <w:szCs w:val="28"/>
        </w:rPr>
        <w:t>),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 xml:space="preserve">Допускается совмещение площадок для отдыха и детских площадок в соответствии </w:t>
      </w:r>
      <w:r w:rsidRPr="008B084B">
        <w:rPr>
          <w:rFonts w:ascii="Times New Roman" w:hAnsi="Times New Roman" w:cs="Times New Roman"/>
          <w:color w:val="000000"/>
          <w:sz w:val="28"/>
          <w:szCs w:val="28"/>
        </w:rPr>
        <w:t>с частью 2 статьи 12</w:t>
      </w:r>
      <w:r w:rsidRPr="008B084B">
        <w:rPr>
          <w:rFonts w:ascii="Times New Roman" w:hAnsi="Times New Roman" w:cs="Times New Roman"/>
          <w:sz w:val="28"/>
          <w:szCs w:val="28"/>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Функционирование осветительного оборудования необходимо обеспечивать в режиме освещения территории, на которой расположена площадка.</w:t>
      </w:r>
    </w:p>
    <w:p w:rsidR="00D6419A" w:rsidRPr="008B084B" w:rsidRDefault="00D6419A" w:rsidP="00962BB3">
      <w:pPr>
        <w:pStyle w:val="ConsPlusNormal"/>
        <w:ind w:firstLine="540"/>
        <w:jc w:val="both"/>
        <w:rPr>
          <w:rFonts w:ascii="Times New Roman" w:hAnsi="Times New Roman" w:cs="Times New Roman"/>
          <w:sz w:val="28"/>
          <w:szCs w:val="28"/>
        </w:rPr>
      </w:pPr>
    </w:p>
    <w:p w:rsidR="00D6419A" w:rsidRPr="008B084B" w:rsidRDefault="00D6419A" w:rsidP="00962BB3">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Статья 15. Площадки автостоянок</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 На территории города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5. Ответственность за содержание автостоянок возлагается на собственников, пользователей, управляющих многоквартирными домами.</w:t>
      </w:r>
    </w:p>
    <w:p w:rsidR="00D6419A" w:rsidRPr="008B084B" w:rsidRDefault="00D6419A" w:rsidP="00962BB3">
      <w:pPr>
        <w:pStyle w:val="ConsPlusNormal"/>
        <w:jc w:val="both"/>
        <w:rPr>
          <w:rFonts w:ascii="Times New Roman" w:hAnsi="Times New Roman" w:cs="Times New Roman"/>
          <w:sz w:val="28"/>
          <w:szCs w:val="28"/>
        </w:rPr>
      </w:pPr>
    </w:p>
    <w:p w:rsidR="00D6419A" w:rsidRPr="008B084B" w:rsidRDefault="00D6419A" w:rsidP="00962BB3">
      <w:pPr>
        <w:pStyle w:val="ConsPlusNormal"/>
        <w:ind w:firstLine="540"/>
        <w:jc w:val="both"/>
        <w:outlineLvl w:val="3"/>
        <w:rPr>
          <w:rFonts w:ascii="Times New Roman" w:hAnsi="Times New Roman" w:cs="Times New Roman"/>
          <w:sz w:val="28"/>
          <w:szCs w:val="28"/>
        </w:rPr>
      </w:pPr>
      <w:r w:rsidRPr="008B084B">
        <w:rPr>
          <w:rFonts w:ascii="Times New Roman" w:hAnsi="Times New Roman" w:cs="Times New Roman"/>
          <w:sz w:val="28"/>
          <w:szCs w:val="28"/>
        </w:rPr>
        <w:t>Статья 16. Спортивные площадки</w:t>
      </w:r>
    </w:p>
    <w:p w:rsidR="00D6419A" w:rsidRPr="008B084B" w:rsidRDefault="00D6419A" w:rsidP="00962BB3">
      <w:pPr>
        <w:pStyle w:val="ConsPlusNormal"/>
        <w:jc w:val="both"/>
        <w:rPr>
          <w:rFonts w:ascii="Times New Roman" w:hAnsi="Times New Roman" w:cs="Times New Roman"/>
          <w:sz w:val="28"/>
          <w:szCs w:val="28"/>
        </w:rPr>
      </w:pPr>
    </w:p>
    <w:p w:rsidR="00D6419A" w:rsidRPr="008B084B" w:rsidRDefault="00D6419A" w:rsidP="00962BB3">
      <w:pPr>
        <w:pStyle w:val="ConsPlusNormal"/>
        <w:ind w:firstLine="540"/>
        <w:jc w:val="both"/>
        <w:rPr>
          <w:rFonts w:ascii="Times New Roman" w:hAnsi="Times New Roman" w:cs="Times New Roman"/>
          <w:color w:val="000000"/>
          <w:sz w:val="28"/>
          <w:szCs w:val="28"/>
        </w:rPr>
      </w:pPr>
      <w:r w:rsidRPr="008B084B">
        <w:rPr>
          <w:rFonts w:ascii="Times New Roman" w:hAnsi="Times New Roman" w:cs="Times New Roman"/>
          <w:sz w:val="28"/>
          <w:szCs w:val="28"/>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w:t>
      </w:r>
      <w:r w:rsidRPr="008B084B">
        <w:rPr>
          <w:rFonts w:ascii="Times New Roman" w:hAnsi="Times New Roman" w:cs="Times New Roman"/>
          <w:color w:val="000000"/>
          <w:sz w:val="28"/>
          <w:szCs w:val="28"/>
        </w:rPr>
        <w:t>хранения легковых автомобилей следует принимать согласно СанПиН 2.2.1/2.1.1.1200-03 «Санитарно-защитные зоны и санитарная классификация предприятий, сооружений и иных объектов».</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color w:val="000000"/>
          <w:sz w:val="28"/>
          <w:szCs w:val="28"/>
        </w:rPr>
        <w:t>Минимальное расстояние от границ спортивных площадок до окон жилых домов должно составлять от 20 до 40 метров в зависим</w:t>
      </w:r>
      <w:r w:rsidRPr="008B084B">
        <w:rPr>
          <w:rFonts w:ascii="Times New Roman" w:hAnsi="Times New Roman" w:cs="Times New Roman"/>
          <w:sz w:val="28"/>
          <w:szCs w:val="28"/>
        </w:rPr>
        <w:t>ости от шумовых характеристик площадки.</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D6419A" w:rsidRPr="008B084B" w:rsidRDefault="00D6419A" w:rsidP="00962BB3">
      <w:pPr>
        <w:pStyle w:val="ConsPlusNormal"/>
        <w:ind w:firstLine="540"/>
        <w:jc w:val="both"/>
        <w:rPr>
          <w:rFonts w:ascii="Times New Roman" w:hAnsi="Times New Roman" w:cs="Times New Roman"/>
          <w:color w:val="000000"/>
          <w:sz w:val="28"/>
          <w:szCs w:val="28"/>
        </w:rPr>
      </w:pPr>
      <w:r w:rsidRPr="008B084B">
        <w:rPr>
          <w:rFonts w:ascii="Times New Roman" w:hAnsi="Times New Roman" w:cs="Times New Roman"/>
          <w:sz w:val="28"/>
          <w:szCs w:val="28"/>
        </w:rPr>
        <w:t xml:space="preserve">Размещение спортивного оборудования на спортивных площадках должно осуществляться с соблюдением требований, установленных </w:t>
      </w:r>
      <w:r w:rsidRPr="008B084B">
        <w:rPr>
          <w:rFonts w:ascii="Times New Roman" w:hAnsi="Times New Roman" w:cs="Times New Roman"/>
          <w:color w:val="000000"/>
          <w:sz w:val="28"/>
          <w:szCs w:val="28"/>
        </w:rPr>
        <w:t>статьей 11 настоящих Правил.</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color w:val="000000"/>
          <w:sz w:val="28"/>
          <w:szCs w:val="28"/>
        </w:rPr>
        <w:t xml:space="preserve">Допускается размещать озеленение по периметру площадки, высаживать </w:t>
      </w:r>
      <w:r w:rsidRPr="008B084B">
        <w:rPr>
          <w:rFonts w:ascii="Times New Roman" w:hAnsi="Times New Roman" w:cs="Times New Roman"/>
          <w:sz w:val="28"/>
          <w:szCs w:val="28"/>
        </w:rPr>
        <w:t>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D6419A" w:rsidRPr="008B084B" w:rsidRDefault="00D6419A" w:rsidP="00962BB3">
      <w:pPr>
        <w:pStyle w:val="ConsPlusNormal"/>
        <w:ind w:firstLine="540"/>
        <w:jc w:val="both"/>
        <w:rPr>
          <w:rFonts w:ascii="Times New Roman" w:hAnsi="Times New Roman" w:cs="Times New Roman"/>
          <w:sz w:val="28"/>
          <w:szCs w:val="28"/>
        </w:rPr>
      </w:pP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Статья 17. Велосипедные дорожки</w:t>
      </w:r>
    </w:p>
    <w:p w:rsidR="00D6419A" w:rsidRPr="008B084B" w:rsidRDefault="00D6419A" w:rsidP="00962BB3">
      <w:pPr>
        <w:pStyle w:val="ConsPlusNormal"/>
        <w:ind w:firstLine="540"/>
        <w:jc w:val="both"/>
        <w:rPr>
          <w:rFonts w:ascii="Times New Roman" w:hAnsi="Times New Roman" w:cs="Times New Roman"/>
          <w:sz w:val="28"/>
          <w:szCs w:val="28"/>
        </w:rPr>
      </w:pP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2. При создании велосипедных путей создаются условия для беспрепятственного передвижения на велосипеде.</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30 км/ч.</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7. Для эффективного использования велосипедного передвижения применяются следующие меры:</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 маршруты велодорожек, интегрированные в единую замкнутую систему;</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 организация безбарьерной среды в зонах перепада высот на маршруте;</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D6419A" w:rsidRPr="008B084B" w:rsidRDefault="00D6419A" w:rsidP="00962BB3">
      <w:pPr>
        <w:pStyle w:val="ConsPlusNormal"/>
        <w:ind w:firstLine="540"/>
        <w:jc w:val="both"/>
        <w:rPr>
          <w:rFonts w:ascii="Times New Roman" w:hAnsi="Times New Roman" w:cs="Times New Roman"/>
          <w:sz w:val="28"/>
          <w:szCs w:val="28"/>
        </w:rPr>
      </w:pPr>
    </w:p>
    <w:p w:rsidR="00D6419A" w:rsidRPr="008B084B" w:rsidRDefault="00D6419A" w:rsidP="00962BB3">
      <w:pPr>
        <w:spacing w:after="0" w:line="240" w:lineRule="auto"/>
        <w:ind w:firstLine="540"/>
        <w:jc w:val="both"/>
        <w:outlineLvl w:val="0"/>
        <w:rPr>
          <w:rFonts w:ascii="Times New Roman" w:hAnsi="Times New Roman"/>
          <w:color w:val="000000"/>
          <w:kern w:val="36"/>
          <w:sz w:val="28"/>
          <w:szCs w:val="28"/>
          <w:lang w:eastAsia="ru-RU"/>
        </w:rPr>
      </w:pPr>
      <w:r w:rsidRPr="008B084B">
        <w:rPr>
          <w:rFonts w:ascii="Times New Roman" w:hAnsi="Times New Roman"/>
          <w:color w:val="000000"/>
          <w:kern w:val="36"/>
          <w:sz w:val="28"/>
          <w:szCs w:val="28"/>
          <w:lang w:eastAsia="ru-RU"/>
        </w:rPr>
        <w:t>Статья 18. Обустройство и содержание площадок для выгула собак</w:t>
      </w:r>
    </w:p>
    <w:p w:rsidR="00D6419A" w:rsidRPr="008B084B" w:rsidRDefault="00D6419A" w:rsidP="00962BB3">
      <w:pPr>
        <w:spacing w:after="0" w:line="240" w:lineRule="auto"/>
        <w:ind w:firstLine="708"/>
        <w:jc w:val="both"/>
        <w:rPr>
          <w:rFonts w:ascii="Times New Roman" w:hAnsi="Times New Roman"/>
          <w:color w:val="000000"/>
          <w:sz w:val="28"/>
          <w:szCs w:val="28"/>
          <w:lang w:eastAsia="ru-RU"/>
        </w:rPr>
      </w:pPr>
      <w:r w:rsidRPr="008B084B">
        <w:rPr>
          <w:rFonts w:ascii="Times New Roman" w:hAnsi="Times New Roman"/>
          <w:color w:val="000000"/>
          <w:sz w:val="28"/>
          <w:szCs w:val="28"/>
          <w:lang w:eastAsia="ru-RU"/>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D6419A" w:rsidRPr="008B084B" w:rsidRDefault="00D6419A" w:rsidP="00962BB3">
      <w:pPr>
        <w:spacing w:after="0" w:line="240" w:lineRule="auto"/>
        <w:ind w:firstLine="708"/>
        <w:jc w:val="both"/>
        <w:rPr>
          <w:rFonts w:ascii="Times New Roman" w:hAnsi="Times New Roman"/>
          <w:color w:val="000000"/>
          <w:sz w:val="28"/>
          <w:szCs w:val="28"/>
          <w:lang w:eastAsia="ru-RU"/>
        </w:rPr>
      </w:pPr>
      <w:r w:rsidRPr="008B084B">
        <w:rPr>
          <w:rFonts w:ascii="Times New Roman" w:hAnsi="Times New Roman"/>
          <w:color w:val="000000"/>
          <w:sz w:val="28"/>
          <w:szCs w:val="28"/>
          <w:lang w:eastAsia="ru-RU"/>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D6419A" w:rsidRPr="008B084B" w:rsidRDefault="00D6419A" w:rsidP="00962BB3">
      <w:pPr>
        <w:spacing w:after="0" w:line="240" w:lineRule="auto"/>
        <w:ind w:firstLine="708"/>
        <w:jc w:val="both"/>
        <w:rPr>
          <w:rFonts w:ascii="Times New Roman" w:hAnsi="Times New Roman"/>
          <w:color w:val="000000"/>
          <w:sz w:val="28"/>
          <w:szCs w:val="28"/>
          <w:lang w:eastAsia="ru-RU"/>
        </w:rPr>
      </w:pPr>
      <w:r w:rsidRPr="008B084B">
        <w:rPr>
          <w:rFonts w:ascii="Times New Roman" w:hAnsi="Times New Roman"/>
          <w:color w:val="000000"/>
          <w:sz w:val="28"/>
          <w:szCs w:val="28"/>
          <w:lang w:eastAsia="ru-RU"/>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D6419A" w:rsidRPr="008B084B" w:rsidRDefault="00D6419A" w:rsidP="00962BB3">
      <w:pPr>
        <w:spacing w:after="0" w:line="240" w:lineRule="auto"/>
        <w:ind w:firstLine="708"/>
        <w:jc w:val="both"/>
        <w:rPr>
          <w:rFonts w:ascii="Times New Roman" w:hAnsi="Times New Roman"/>
          <w:color w:val="000000"/>
          <w:sz w:val="28"/>
          <w:szCs w:val="28"/>
          <w:lang w:eastAsia="ru-RU"/>
        </w:rPr>
      </w:pPr>
      <w:r w:rsidRPr="008B084B">
        <w:rPr>
          <w:rFonts w:ascii="Times New Roman" w:hAnsi="Times New Roman"/>
          <w:color w:val="000000"/>
          <w:sz w:val="28"/>
          <w:szCs w:val="28"/>
          <w:lang w:eastAsia="ru-RU"/>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D6419A" w:rsidRPr="008B084B" w:rsidRDefault="00D6419A" w:rsidP="00962BB3">
      <w:pPr>
        <w:spacing w:after="0" w:line="240" w:lineRule="auto"/>
        <w:ind w:firstLine="708"/>
        <w:jc w:val="both"/>
        <w:rPr>
          <w:rFonts w:ascii="Times New Roman" w:hAnsi="Times New Roman"/>
          <w:color w:val="000000"/>
          <w:sz w:val="28"/>
          <w:szCs w:val="28"/>
          <w:lang w:eastAsia="ru-RU"/>
        </w:rPr>
      </w:pPr>
      <w:r w:rsidRPr="008B084B">
        <w:rPr>
          <w:rFonts w:ascii="Times New Roman" w:hAnsi="Times New Roman"/>
          <w:color w:val="000000"/>
          <w:sz w:val="28"/>
          <w:szCs w:val="28"/>
          <w:lang w:eastAsia="ru-RU"/>
        </w:rPr>
        <w:t>5. На территории площадки необходимо предусматривать информационный стенд с правилами пользования площадкой.</w:t>
      </w:r>
    </w:p>
    <w:p w:rsidR="00D6419A" w:rsidRPr="008B084B" w:rsidRDefault="00D6419A" w:rsidP="00962BB3">
      <w:pPr>
        <w:spacing w:after="0" w:line="240" w:lineRule="auto"/>
        <w:ind w:firstLine="708"/>
        <w:jc w:val="both"/>
        <w:rPr>
          <w:rFonts w:ascii="Times New Roman" w:hAnsi="Times New Roman"/>
          <w:color w:val="000000"/>
          <w:sz w:val="28"/>
          <w:szCs w:val="28"/>
          <w:lang w:eastAsia="ru-RU"/>
        </w:rPr>
      </w:pPr>
    </w:p>
    <w:p w:rsidR="00D6419A" w:rsidRPr="008B084B" w:rsidRDefault="00D6419A" w:rsidP="00962BB3">
      <w:pPr>
        <w:spacing w:after="0" w:line="240" w:lineRule="auto"/>
        <w:ind w:firstLine="708"/>
        <w:jc w:val="both"/>
        <w:rPr>
          <w:rFonts w:ascii="Times New Roman" w:hAnsi="Times New Roman"/>
          <w:sz w:val="28"/>
          <w:szCs w:val="28"/>
        </w:rPr>
      </w:pPr>
      <w:r w:rsidRPr="008B084B">
        <w:rPr>
          <w:rFonts w:ascii="Times New Roman" w:hAnsi="Times New Roman"/>
          <w:sz w:val="28"/>
          <w:szCs w:val="28"/>
        </w:rPr>
        <w:t xml:space="preserve">Статья 19. Площадки для установки мусоросборников </w:t>
      </w:r>
    </w:p>
    <w:p w:rsidR="00D6419A" w:rsidRPr="008B084B" w:rsidRDefault="00D6419A" w:rsidP="00962BB3">
      <w:pPr>
        <w:spacing w:after="0" w:line="240" w:lineRule="auto"/>
        <w:ind w:firstLine="708"/>
        <w:jc w:val="both"/>
        <w:rPr>
          <w:rFonts w:ascii="Times New Roman" w:hAnsi="Times New Roman"/>
          <w:sz w:val="28"/>
          <w:szCs w:val="28"/>
        </w:rPr>
      </w:pPr>
    </w:p>
    <w:p w:rsidR="00D6419A" w:rsidRPr="008B084B" w:rsidRDefault="00D6419A" w:rsidP="00962BB3">
      <w:pPr>
        <w:spacing w:after="0" w:line="240" w:lineRule="auto"/>
        <w:ind w:firstLine="708"/>
        <w:jc w:val="both"/>
        <w:rPr>
          <w:rFonts w:ascii="Times New Roman" w:hAnsi="Times New Roman"/>
          <w:sz w:val="28"/>
          <w:szCs w:val="28"/>
        </w:rPr>
      </w:pPr>
      <w:r w:rsidRPr="008B084B">
        <w:rPr>
          <w:rFonts w:ascii="Times New Roman" w:hAnsi="Times New Roman"/>
          <w:sz w:val="28"/>
          <w:szCs w:val="28"/>
        </w:rPr>
        <w:t xml:space="preserve">1. Площадки для установки мусоросборников - специально оборудованные места, предназначенные для сбора твердых коммунальных отходов (ТКО). Наличие таких площадок необходимо предусматривать в составе территорий и участков любого функционального назначения, где могут накапливаться ТКО. </w:t>
      </w:r>
    </w:p>
    <w:p w:rsidR="00D6419A" w:rsidRPr="008B084B" w:rsidRDefault="00D6419A" w:rsidP="00962BB3">
      <w:pPr>
        <w:spacing w:after="0" w:line="240" w:lineRule="auto"/>
        <w:ind w:firstLine="708"/>
        <w:jc w:val="both"/>
        <w:rPr>
          <w:rFonts w:ascii="Times New Roman" w:hAnsi="Times New Roman"/>
          <w:sz w:val="28"/>
          <w:szCs w:val="28"/>
        </w:rPr>
      </w:pPr>
      <w:r w:rsidRPr="008B084B">
        <w:rPr>
          <w:rFonts w:ascii="Times New Roman" w:hAnsi="Times New Roman"/>
          <w:sz w:val="28"/>
          <w:szCs w:val="28"/>
        </w:rPr>
        <w:t xml:space="preserve">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w:t>
      </w:r>
    </w:p>
    <w:p w:rsidR="00D6419A" w:rsidRPr="008B084B" w:rsidRDefault="00D6419A" w:rsidP="00962BB3">
      <w:pPr>
        <w:spacing w:after="0" w:line="240" w:lineRule="auto"/>
        <w:ind w:firstLine="708"/>
        <w:jc w:val="both"/>
        <w:rPr>
          <w:rFonts w:ascii="Times New Roman" w:hAnsi="Times New Roman"/>
          <w:sz w:val="28"/>
          <w:szCs w:val="28"/>
        </w:rPr>
      </w:pPr>
      <w:r w:rsidRPr="008B084B">
        <w:rPr>
          <w:rFonts w:ascii="Times New Roman" w:hAnsi="Times New Roman"/>
          <w:sz w:val="28"/>
          <w:szCs w:val="28"/>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D6419A" w:rsidRPr="008B084B" w:rsidRDefault="00D6419A" w:rsidP="00962BB3">
      <w:pPr>
        <w:spacing w:after="0" w:line="240" w:lineRule="auto"/>
        <w:ind w:firstLine="708"/>
        <w:jc w:val="both"/>
        <w:rPr>
          <w:rFonts w:ascii="Times New Roman" w:hAnsi="Times New Roman"/>
          <w:sz w:val="28"/>
          <w:szCs w:val="28"/>
        </w:rPr>
      </w:pPr>
      <w:r w:rsidRPr="008B084B">
        <w:rPr>
          <w:rFonts w:ascii="Times New Roman" w:hAnsi="Times New Roman"/>
          <w:sz w:val="28"/>
          <w:szCs w:val="28"/>
        </w:rPr>
        <w:t xml:space="preserve">Рекомендуется проектировать озеленение площадки. </w:t>
      </w:r>
    </w:p>
    <w:p w:rsidR="00D6419A" w:rsidRPr="008B084B" w:rsidRDefault="00D6419A" w:rsidP="00962BB3">
      <w:pPr>
        <w:spacing w:after="0" w:line="240" w:lineRule="auto"/>
        <w:ind w:firstLine="708"/>
        <w:jc w:val="both"/>
        <w:rPr>
          <w:rFonts w:ascii="Times New Roman" w:hAnsi="Times New Roman"/>
          <w:sz w:val="28"/>
          <w:szCs w:val="28"/>
        </w:rPr>
      </w:pPr>
      <w:r w:rsidRPr="008B084B">
        <w:rPr>
          <w:rFonts w:ascii="Times New Roman" w:hAnsi="Times New Roman"/>
          <w:sz w:val="28"/>
          <w:szCs w:val="28"/>
        </w:rPr>
        <w:t xml:space="preserve">4.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 </w:t>
      </w:r>
    </w:p>
    <w:p w:rsidR="00D6419A" w:rsidRPr="008B084B" w:rsidRDefault="00D6419A" w:rsidP="00962BB3">
      <w:pPr>
        <w:pStyle w:val="ConsPlusNormal"/>
        <w:jc w:val="both"/>
        <w:rPr>
          <w:rFonts w:ascii="Times New Roman" w:hAnsi="Times New Roman" w:cs="Times New Roman"/>
          <w:sz w:val="28"/>
          <w:szCs w:val="28"/>
        </w:rPr>
      </w:pPr>
    </w:p>
    <w:p w:rsidR="00D6419A" w:rsidRPr="008B084B" w:rsidRDefault="00D6419A" w:rsidP="00962BB3">
      <w:pPr>
        <w:pStyle w:val="ConsPlusNormal"/>
        <w:jc w:val="center"/>
        <w:outlineLvl w:val="2"/>
        <w:rPr>
          <w:rFonts w:ascii="Times New Roman" w:hAnsi="Times New Roman" w:cs="Times New Roman"/>
          <w:sz w:val="28"/>
          <w:szCs w:val="28"/>
        </w:rPr>
      </w:pPr>
      <w:r w:rsidRPr="008B084B">
        <w:rPr>
          <w:rFonts w:ascii="Times New Roman" w:hAnsi="Times New Roman" w:cs="Times New Roman"/>
          <w:sz w:val="28"/>
          <w:szCs w:val="28"/>
        </w:rPr>
        <w:t>Раздел 3. ОСВЕЩЕНИЕ И ОСВЕТИТЕЛЬНОЕ ОБОРУДОВАНИЕ</w:t>
      </w:r>
    </w:p>
    <w:p w:rsidR="00D6419A" w:rsidRPr="008B084B" w:rsidRDefault="00D6419A" w:rsidP="00962BB3">
      <w:pPr>
        <w:pStyle w:val="ConsPlusNormal"/>
        <w:jc w:val="both"/>
        <w:rPr>
          <w:rFonts w:ascii="Times New Roman" w:hAnsi="Times New Roman" w:cs="Times New Roman"/>
          <w:sz w:val="28"/>
          <w:szCs w:val="28"/>
        </w:rPr>
      </w:pPr>
    </w:p>
    <w:p w:rsidR="00D6419A" w:rsidRPr="008B084B" w:rsidRDefault="00D6419A" w:rsidP="00962BB3">
      <w:pPr>
        <w:pStyle w:val="ConsPlusNormal"/>
        <w:ind w:firstLine="540"/>
        <w:jc w:val="both"/>
        <w:outlineLvl w:val="3"/>
        <w:rPr>
          <w:rFonts w:ascii="Times New Roman" w:hAnsi="Times New Roman" w:cs="Times New Roman"/>
          <w:sz w:val="28"/>
          <w:szCs w:val="28"/>
        </w:rPr>
      </w:pPr>
      <w:r w:rsidRPr="008B084B">
        <w:rPr>
          <w:rFonts w:ascii="Times New Roman" w:hAnsi="Times New Roman" w:cs="Times New Roman"/>
          <w:sz w:val="28"/>
          <w:szCs w:val="28"/>
        </w:rPr>
        <w:t>Статья 20. Освещение городских территорий, размещение осветительного оборудования</w:t>
      </w:r>
    </w:p>
    <w:p w:rsidR="00D6419A" w:rsidRPr="008B084B" w:rsidRDefault="00D6419A" w:rsidP="00962BB3">
      <w:pPr>
        <w:pStyle w:val="ConsPlusNormal"/>
        <w:jc w:val="both"/>
        <w:rPr>
          <w:rFonts w:ascii="Times New Roman" w:hAnsi="Times New Roman" w:cs="Times New Roman"/>
          <w:sz w:val="28"/>
          <w:szCs w:val="28"/>
        </w:rPr>
      </w:pPr>
    </w:p>
    <w:p w:rsidR="00D6419A" w:rsidRPr="008B084B" w:rsidRDefault="00D6419A" w:rsidP="00962BB3">
      <w:pPr>
        <w:pStyle w:val="ConsPlusNormal"/>
        <w:ind w:firstLine="540"/>
        <w:jc w:val="both"/>
        <w:rPr>
          <w:rFonts w:ascii="Times New Roman" w:hAnsi="Times New Roman" w:cs="Times New Roman"/>
          <w:color w:val="000000"/>
          <w:sz w:val="28"/>
          <w:szCs w:val="28"/>
        </w:rPr>
      </w:pPr>
      <w:r w:rsidRPr="008B084B">
        <w:rPr>
          <w:rFonts w:ascii="Times New Roman" w:hAnsi="Times New Roman" w:cs="Times New Roman"/>
          <w:sz w:val="28"/>
          <w:szCs w:val="28"/>
        </w:rPr>
        <w:t xml:space="preserve">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городской информации, рекламные конструкции, витрины должны </w:t>
      </w:r>
      <w:r w:rsidRPr="008B084B">
        <w:rPr>
          <w:rFonts w:ascii="Times New Roman" w:hAnsi="Times New Roman" w:cs="Times New Roman"/>
          <w:color w:val="000000"/>
          <w:sz w:val="28"/>
          <w:szCs w:val="28"/>
        </w:rPr>
        <w:t>освещаться в темное время суток.</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color w:val="000000"/>
          <w:sz w:val="28"/>
          <w:szCs w:val="28"/>
        </w:rPr>
        <w:t>Освещенность улиц и дорог в городе должна быть обеспечена в соответствии с требованиями ГОСТ Р 50597-93 «</w:t>
      </w:r>
      <w:r w:rsidRPr="008B084B">
        <w:rPr>
          <w:rFonts w:ascii="Times New Roman" w:hAnsi="Times New Roman" w:cs="Times New Roman"/>
          <w:sz w:val="28"/>
          <w:szCs w:val="28"/>
        </w:rPr>
        <w:t>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На территории города Семилуки применяется функциональное, архитектурное, праздничное и информационное освещение.</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При проектировании указанных видов освещения необходимо обеспечивать:</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«Естественное и искусственное освещение»);</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 xml:space="preserve">надежность работы установок согласно </w:t>
      </w:r>
      <w:r w:rsidRPr="008B084B">
        <w:rPr>
          <w:rFonts w:ascii="Times New Roman" w:hAnsi="Times New Roman" w:cs="Times New Roman"/>
          <w:color w:val="000000"/>
          <w:sz w:val="28"/>
          <w:szCs w:val="28"/>
        </w:rPr>
        <w:t xml:space="preserve">Правилам </w:t>
      </w:r>
      <w:r w:rsidRPr="008B084B">
        <w:rPr>
          <w:rFonts w:ascii="Times New Roman" w:hAnsi="Times New Roman" w:cs="Times New Roman"/>
          <w:sz w:val="28"/>
          <w:szCs w:val="28"/>
        </w:rPr>
        <w:t>устройства электроустановок (ПУЭ), безопасность населения, обслуживающего персонала и, в необходимых случаях, защищенность от вандализма;</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экономичность и энергоэффективность применяемых установок, рациональное распределение и использование электроэнергии;</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эстетику элементов осветительных установок, их дизайн, качество материалов и изделий с учетом восприятия в дневное и ночное время;</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удобство обслуживания и управления при разных режимах работы установок.</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Уличное освещение территории города Семилуки осуществляется в соответствии с договорами на оказание услуг уличного освещения территории города Семилуки, заключаемыми в установленном порядке органом администрации города Семилуки, уполномоченным в области жилищно-коммунального хозяйства, с энергоснабжающими организациями.</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К информационному освещению относится световая информация, реклама, освещение указателей, информационных табличек, иные световые объекты городской информации.</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Освещение рекламных конструкций обеспечивают их владельцы (рекламораспространители), номерных знаков жилых домов, общественных зданий - собственники (владельцы) указанных объектов.</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D6419A" w:rsidRPr="008B084B" w:rsidRDefault="00D6419A" w:rsidP="00962BB3">
      <w:pPr>
        <w:spacing w:after="0" w:line="240" w:lineRule="auto"/>
        <w:jc w:val="both"/>
        <w:rPr>
          <w:rFonts w:ascii="Times New Roman" w:hAnsi="Times New Roman"/>
          <w:color w:val="000000"/>
          <w:sz w:val="28"/>
          <w:szCs w:val="28"/>
          <w:lang w:eastAsia="ru-RU"/>
        </w:rPr>
      </w:pPr>
    </w:p>
    <w:p w:rsidR="00D6419A" w:rsidRPr="008B084B" w:rsidRDefault="00D6419A" w:rsidP="00962BB3">
      <w:pPr>
        <w:pStyle w:val="ConsPlusNormal"/>
        <w:ind w:firstLine="540"/>
        <w:jc w:val="both"/>
        <w:outlineLvl w:val="3"/>
        <w:rPr>
          <w:rFonts w:ascii="Times New Roman" w:hAnsi="Times New Roman" w:cs="Times New Roman"/>
          <w:sz w:val="28"/>
          <w:szCs w:val="28"/>
        </w:rPr>
      </w:pPr>
      <w:r w:rsidRPr="008B084B">
        <w:rPr>
          <w:rFonts w:ascii="Times New Roman" w:hAnsi="Times New Roman" w:cs="Times New Roman"/>
          <w:sz w:val="28"/>
          <w:szCs w:val="28"/>
        </w:rPr>
        <w:t>Статья 21. Содержание и эксплуатация осветительного оборудования</w:t>
      </w:r>
    </w:p>
    <w:p w:rsidR="00D6419A" w:rsidRPr="008B084B" w:rsidRDefault="00D6419A" w:rsidP="00962BB3">
      <w:pPr>
        <w:pStyle w:val="ConsPlusNormal"/>
        <w:jc w:val="both"/>
        <w:rPr>
          <w:rFonts w:ascii="Times New Roman" w:hAnsi="Times New Roman" w:cs="Times New Roman"/>
          <w:sz w:val="28"/>
          <w:szCs w:val="28"/>
        </w:rPr>
      </w:pP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Содержание, ремонт и эксплуатация осветительного оборудования, предназначенного для освещения территории города Семилуки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Не допускается расположение неработающих светильников подряд, один за другим.</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На территории города Семилуки запрещается:</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самовольное подключение проводов и кабелей к сетям уличного освещения и осветительному оборудованию;</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эксплуатация сетей уличного освещения и осветительного оборудования при наличии обрывов проводов, повреждений опор, изоляторов.</w:t>
      </w:r>
    </w:p>
    <w:p w:rsidR="00D6419A" w:rsidRPr="008B084B" w:rsidRDefault="00D6419A" w:rsidP="00962BB3">
      <w:pPr>
        <w:pStyle w:val="ConsPlusNormal"/>
        <w:jc w:val="both"/>
        <w:rPr>
          <w:rFonts w:ascii="Times New Roman" w:hAnsi="Times New Roman" w:cs="Times New Roman"/>
          <w:sz w:val="28"/>
          <w:szCs w:val="28"/>
        </w:rPr>
      </w:pPr>
    </w:p>
    <w:p w:rsidR="00D6419A" w:rsidRPr="008B084B" w:rsidRDefault="00D6419A" w:rsidP="00962BB3">
      <w:pPr>
        <w:pStyle w:val="ConsPlusNormal"/>
        <w:ind w:firstLine="540"/>
        <w:jc w:val="both"/>
        <w:outlineLvl w:val="3"/>
        <w:rPr>
          <w:rFonts w:ascii="Times New Roman" w:hAnsi="Times New Roman" w:cs="Times New Roman"/>
          <w:sz w:val="28"/>
          <w:szCs w:val="28"/>
        </w:rPr>
      </w:pPr>
      <w:r w:rsidRPr="008B084B">
        <w:rPr>
          <w:rFonts w:ascii="Times New Roman" w:hAnsi="Times New Roman" w:cs="Times New Roman"/>
          <w:sz w:val="28"/>
          <w:szCs w:val="28"/>
        </w:rPr>
        <w:t>Статья 22. Размещение и эксплуатация праздничного освещения</w:t>
      </w:r>
    </w:p>
    <w:p w:rsidR="00D6419A" w:rsidRPr="008B084B" w:rsidRDefault="00D6419A" w:rsidP="00962BB3">
      <w:pPr>
        <w:pStyle w:val="ConsPlusNormal"/>
        <w:jc w:val="both"/>
        <w:rPr>
          <w:rFonts w:ascii="Times New Roman" w:hAnsi="Times New Roman" w:cs="Times New Roman"/>
          <w:sz w:val="28"/>
          <w:szCs w:val="28"/>
        </w:rPr>
      </w:pP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2. Праздничная иллюминация улиц, площадей и иных территорий города Семилуки выполняется специализированными организациями по договору с администрацией города Семилуки.</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D6419A" w:rsidRPr="008B084B" w:rsidRDefault="00D6419A" w:rsidP="00962BB3">
      <w:pPr>
        <w:pStyle w:val="ConsPlusNormal"/>
        <w:ind w:firstLine="540"/>
        <w:jc w:val="both"/>
        <w:rPr>
          <w:rFonts w:ascii="Times New Roman" w:hAnsi="Times New Roman" w:cs="Times New Roman"/>
          <w:sz w:val="28"/>
          <w:szCs w:val="28"/>
        </w:rPr>
      </w:pP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 xml:space="preserve">Статья 23. Световая информация </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 xml:space="preserve">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 </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jc w:val="center"/>
        <w:outlineLvl w:val="0"/>
        <w:rPr>
          <w:rFonts w:ascii="Times New Roman" w:hAnsi="Times New Roman"/>
          <w:sz w:val="28"/>
          <w:szCs w:val="28"/>
        </w:rPr>
      </w:pPr>
      <w:r w:rsidRPr="008B084B">
        <w:rPr>
          <w:rFonts w:ascii="Times New Roman" w:hAnsi="Times New Roman"/>
          <w:sz w:val="28"/>
          <w:szCs w:val="28"/>
        </w:rPr>
        <w:t>Раздел 4. ЭЛЕМЕНТЫ ИНЖЕНЕРНОЙ ПОДГОТОВКИ И ЗАЩИТЫ ТЕРРИТОРИИ</w:t>
      </w:r>
    </w:p>
    <w:p w:rsidR="00D6419A" w:rsidRPr="008B084B" w:rsidRDefault="00D6419A" w:rsidP="00962BB3">
      <w:pPr>
        <w:autoSpaceDE w:val="0"/>
        <w:autoSpaceDN w:val="0"/>
        <w:adjustRightInd w:val="0"/>
        <w:spacing w:after="0" w:line="240" w:lineRule="auto"/>
        <w:jc w:val="both"/>
        <w:outlineLvl w:val="0"/>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67"/>
        <w:jc w:val="both"/>
        <w:outlineLvl w:val="0"/>
        <w:rPr>
          <w:rFonts w:ascii="Times New Roman" w:hAnsi="Times New Roman"/>
          <w:sz w:val="28"/>
          <w:szCs w:val="28"/>
        </w:rPr>
      </w:pPr>
      <w:r w:rsidRPr="008B084B">
        <w:rPr>
          <w:rFonts w:ascii="Times New Roman" w:hAnsi="Times New Roman"/>
          <w:sz w:val="28"/>
          <w:szCs w:val="28"/>
        </w:rPr>
        <w:t xml:space="preserve">Статья 24.Пешеходные коммуникации </w:t>
      </w:r>
    </w:p>
    <w:p w:rsidR="00D6419A" w:rsidRPr="008B084B" w:rsidRDefault="00D6419A" w:rsidP="00962BB3">
      <w:pPr>
        <w:autoSpaceDE w:val="0"/>
        <w:autoSpaceDN w:val="0"/>
        <w:adjustRightInd w:val="0"/>
        <w:spacing w:after="0" w:line="240" w:lineRule="auto"/>
        <w:jc w:val="both"/>
        <w:outlineLvl w:val="0"/>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1. Пешеходные коммуникации обеспечивают пешеходные связи и передвижения на территории города Семилуки. К пешеходным коммуникациям относятся: тротуары, аллеи, дорожки, тропинки. При обустройстве пешеходных коммуникаций на территории города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D6419A" w:rsidRPr="008B084B" w:rsidRDefault="00D6419A" w:rsidP="00962BB3">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 xml:space="preserve">2. В исторической части города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ПК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 </w:t>
      </w:r>
    </w:p>
    <w:p w:rsidR="00D6419A" w:rsidRPr="008B084B" w:rsidRDefault="00D6419A" w:rsidP="00962BB3">
      <w:pPr>
        <w:autoSpaceDE w:val="0"/>
        <w:autoSpaceDN w:val="0"/>
        <w:adjustRightInd w:val="0"/>
        <w:spacing w:after="0" w:line="240" w:lineRule="auto"/>
        <w:ind w:firstLine="540"/>
        <w:jc w:val="both"/>
        <w:outlineLvl w:val="0"/>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 xml:space="preserve">Статья 25. Основные пешеходные коммуникации </w:t>
      </w:r>
    </w:p>
    <w:p w:rsidR="00D6419A" w:rsidRPr="008B084B" w:rsidRDefault="00D6419A" w:rsidP="00962BB3">
      <w:pPr>
        <w:autoSpaceDE w:val="0"/>
        <w:autoSpaceDN w:val="0"/>
        <w:adjustRightInd w:val="0"/>
        <w:spacing w:after="0" w:line="240" w:lineRule="auto"/>
        <w:ind w:firstLine="540"/>
        <w:jc w:val="both"/>
        <w:outlineLvl w:val="0"/>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 xml:space="preserve">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w:t>
      </w:r>
    </w:p>
    <w:p w:rsidR="00D6419A" w:rsidRPr="008B084B" w:rsidRDefault="00D6419A" w:rsidP="00962BB3">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w:t>
      </w:r>
    </w:p>
    <w:p w:rsidR="00D6419A" w:rsidRPr="008B084B" w:rsidRDefault="00D6419A" w:rsidP="00962BB3">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паркирования легкового транспорта. </w:t>
      </w:r>
    </w:p>
    <w:p w:rsidR="00D6419A" w:rsidRPr="008B084B" w:rsidRDefault="00D6419A" w:rsidP="00962BB3">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 xml:space="preserve">4.Насаждения,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 </w:t>
      </w:r>
    </w:p>
    <w:p w:rsidR="00D6419A" w:rsidRPr="008B084B" w:rsidRDefault="00D6419A" w:rsidP="00962BB3">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 xml:space="preserve">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 </w:t>
      </w:r>
    </w:p>
    <w:p w:rsidR="00D6419A" w:rsidRPr="008B084B" w:rsidRDefault="00D6419A" w:rsidP="00962BB3">
      <w:pPr>
        <w:tabs>
          <w:tab w:val="left" w:pos="0"/>
        </w:tabs>
        <w:autoSpaceDE w:val="0"/>
        <w:autoSpaceDN w:val="0"/>
        <w:adjustRightInd w:val="0"/>
        <w:spacing w:after="0" w:line="240" w:lineRule="auto"/>
        <w:ind w:firstLine="567"/>
        <w:jc w:val="both"/>
        <w:outlineLvl w:val="0"/>
        <w:rPr>
          <w:rFonts w:ascii="Times New Roman" w:hAnsi="Times New Roman"/>
          <w:sz w:val="28"/>
          <w:szCs w:val="28"/>
        </w:rPr>
      </w:pPr>
      <w:r w:rsidRPr="008B084B">
        <w:rPr>
          <w:rFonts w:ascii="Times New Roman" w:hAnsi="Times New Roman"/>
          <w:sz w:val="28"/>
          <w:szCs w:val="28"/>
        </w:rPr>
        <w:t xml:space="preserve">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w:t>
      </w:r>
    </w:p>
    <w:p w:rsidR="00D6419A" w:rsidRPr="008B084B" w:rsidRDefault="00D6419A" w:rsidP="00962BB3">
      <w:pPr>
        <w:tabs>
          <w:tab w:val="left" w:pos="0"/>
        </w:tabs>
        <w:autoSpaceDE w:val="0"/>
        <w:autoSpaceDN w:val="0"/>
        <w:adjustRightInd w:val="0"/>
        <w:spacing w:after="0" w:line="240" w:lineRule="auto"/>
        <w:ind w:firstLine="567"/>
        <w:jc w:val="both"/>
        <w:outlineLvl w:val="0"/>
        <w:rPr>
          <w:rFonts w:ascii="Times New Roman" w:hAnsi="Times New Roman"/>
          <w:sz w:val="28"/>
          <w:szCs w:val="28"/>
        </w:rPr>
      </w:pPr>
      <w:r w:rsidRPr="008B084B">
        <w:rPr>
          <w:rFonts w:ascii="Times New Roman" w:hAnsi="Times New Roman"/>
          <w:sz w:val="28"/>
          <w:szCs w:val="28"/>
        </w:rPr>
        <w:t>7. Покрытия и конструкции основных пешеходных коммуникаций должны предусматривать возможность их всесезонной эксплуатации.</w:t>
      </w:r>
    </w:p>
    <w:p w:rsidR="00D6419A" w:rsidRPr="008B084B" w:rsidRDefault="00D6419A" w:rsidP="00962BB3">
      <w:pPr>
        <w:tabs>
          <w:tab w:val="left" w:pos="0"/>
        </w:tabs>
        <w:autoSpaceDE w:val="0"/>
        <w:autoSpaceDN w:val="0"/>
        <w:adjustRightInd w:val="0"/>
        <w:spacing w:after="0" w:line="240" w:lineRule="auto"/>
        <w:ind w:firstLine="567"/>
        <w:jc w:val="both"/>
        <w:outlineLvl w:val="0"/>
        <w:rPr>
          <w:rFonts w:ascii="Times New Roman" w:hAnsi="Times New Roman"/>
          <w:sz w:val="28"/>
          <w:szCs w:val="28"/>
        </w:rPr>
      </w:pPr>
      <w:r w:rsidRPr="008B084B">
        <w:rPr>
          <w:rFonts w:ascii="Times New Roman" w:hAnsi="Times New Roman"/>
          <w:sz w:val="28"/>
          <w:szCs w:val="28"/>
        </w:rPr>
        <w:t xml:space="preserve">8. Допускается размещение некапитальных нестационарных сооружений. </w:t>
      </w:r>
    </w:p>
    <w:p w:rsidR="00D6419A" w:rsidRPr="008B084B" w:rsidRDefault="00D6419A" w:rsidP="00962BB3">
      <w:pPr>
        <w:tabs>
          <w:tab w:val="left" w:pos="0"/>
        </w:tabs>
        <w:autoSpaceDE w:val="0"/>
        <w:autoSpaceDN w:val="0"/>
        <w:adjustRightInd w:val="0"/>
        <w:spacing w:after="0" w:line="240" w:lineRule="auto"/>
        <w:ind w:firstLine="567"/>
        <w:jc w:val="both"/>
        <w:outlineLvl w:val="0"/>
        <w:rPr>
          <w:rFonts w:ascii="Times New Roman" w:hAnsi="Times New Roman"/>
          <w:sz w:val="28"/>
          <w:szCs w:val="28"/>
        </w:rPr>
      </w:pPr>
    </w:p>
    <w:p w:rsidR="00D6419A" w:rsidRPr="008B084B" w:rsidRDefault="00D6419A" w:rsidP="00962BB3">
      <w:pPr>
        <w:tabs>
          <w:tab w:val="left" w:pos="0"/>
        </w:tabs>
        <w:autoSpaceDE w:val="0"/>
        <w:autoSpaceDN w:val="0"/>
        <w:adjustRightInd w:val="0"/>
        <w:spacing w:after="0" w:line="240" w:lineRule="auto"/>
        <w:ind w:firstLine="567"/>
        <w:jc w:val="both"/>
        <w:outlineLvl w:val="0"/>
        <w:rPr>
          <w:rFonts w:ascii="Times New Roman" w:hAnsi="Times New Roman"/>
          <w:sz w:val="28"/>
          <w:szCs w:val="28"/>
        </w:rPr>
      </w:pPr>
      <w:r w:rsidRPr="008B084B">
        <w:rPr>
          <w:rFonts w:ascii="Times New Roman" w:hAnsi="Times New Roman"/>
          <w:sz w:val="28"/>
          <w:szCs w:val="28"/>
        </w:rPr>
        <w:t xml:space="preserve">Статья 26. Второстепенные пешеходные коммуникации </w:t>
      </w:r>
    </w:p>
    <w:p w:rsidR="00D6419A" w:rsidRPr="008B084B" w:rsidRDefault="00D6419A" w:rsidP="00962BB3">
      <w:pPr>
        <w:tabs>
          <w:tab w:val="left" w:pos="0"/>
        </w:tabs>
        <w:autoSpaceDE w:val="0"/>
        <w:autoSpaceDN w:val="0"/>
        <w:adjustRightInd w:val="0"/>
        <w:spacing w:after="0" w:line="240" w:lineRule="auto"/>
        <w:ind w:firstLine="567"/>
        <w:jc w:val="both"/>
        <w:outlineLvl w:val="0"/>
        <w:rPr>
          <w:rFonts w:ascii="Times New Roman" w:hAnsi="Times New Roman"/>
          <w:sz w:val="28"/>
          <w:szCs w:val="28"/>
        </w:rPr>
      </w:pPr>
    </w:p>
    <w:p w:rsidR="00D6419A" w:rsidRPr="008B084B" w:rsidRDefault="00D6419A" w:rsidP="00962BB3">
      <w:pPr>
        <w:tabs>
          <w:tab w:val="left" w:pos="0"/>
        </w:tabs>
        <w:autoSpaceDE w:val="0"/>
        <w:autoSpaceDN w:val="0"/>
        <w:adjustRightInd w:val="0"/>
        <w:spacing w:after="0" w:line="240" w:lineRule="auto"/>
        <w:ind w:firstLine="567"/>
        <w:jc w:val="both"/>
        <w:outlineLvl w:val="0"/>
        <w:rPr>
          <w:rFonts w:ascii="Times New Roman" w:hAnsi="Times New Roman"/>
          <w:sz w:val="28"/>
          <w:szCs w:val="28"/>
        </w:rPr>
      </w:pPr>
      <w:r w:rsidRPr="008B084B">
        <w:rPr>
          <w:rFonts w:ascii="Times New Roman" w:hAnsi="Times New Roman"/>
          <w:sz w:val="28"/>
          <w:szCs w:val="28"/>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1,0-1,5 м.</w:t>
      </w:r>
    </w:p>
    <w:p w:rsidR="00D6419A" w:rsidRPr="008B084B" w:rsidRDefault="00D6419A" w:rsidP="00962BB3">
      <w:pPr>
        <w:tabs>
          <w:tab w:val="left" w:pos="0"/>
        </w:tabs>
        <w:autoSpaceDE w:val="0"/>
        <w:autoSpaceDN w:val="0"/>
        <w:adjustRightInd w:val="0"/>
        <w:spacing w:after="0" w:line="240" w:lineRule="auto"/>
        <w:ind w:firstLine="567"/>
        <w:jc w:val="both"/>
        <w:outlineLvl w:val="0"/>
        <w:rPr>
          <w:rFonts w:ascii="Times New Roman" w:hAnsi="Times New Roman"/>
          <w:sz w:val="28"/>
          <w:szCs w:val="28"/>
        </w:rPr>
      </w:pPr>
      <w:r w:rsidRPr="008B084B">
        <w:rPr>
          <w:rFonts w:ascii="Times New Roman" w:hAnsi="Times New Roman"/>
          <w:sz w:val="28"/>
          <w:szCs w:val="28"/>
        </w:rPr>
        <w:t xml:space="preserve">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 </w:t>
      </w:r>
    </w:p>
    <w:p w:rsidR="00D6419A" w:rsidRPr="008B084B" w:rsidRDefault="00D6419A" w:rsidP="00962BB3">
      <w:pPr>
        <w:tabs>
          <w:tab w:val="left" w:pos="0"/>
        </w:tabs>
        <w:autoSpaceDE w:val="0"/>
        <w:autoSpaceDN w:val="0"/>
        <w:adjustRightInd w:val="0"/>
        <w:spacing w:after="0" w:line="240" w:lineRule="auto"/>
        <w:ind w:firstLine="567"/>
        <w:jc w:val="both"/>
        <w:outlineLvl w:val="0"/>
        <w:rPr>
          <w:rFonts w:ascii="Times New Roman" w:hAnsi="Times New Roman"/>
          <w:sz w:val="28"/>
          <w:szCs w:val="28"/>
        </w:rPr>
      </w:pPr>
      <w:r w:rsidRPr="008B084B">
        <w:rPr>
          <w:rFonts w:ascii="Times New Roman" w:hAnsi="Times New Roman"/>
          <w:sz w:val="28"/>
          <w:szCs w:val="28"/>
        </w:rPr>
        <w:t xml:space="preserve">3. На дорожках скверов, бульваров, садов города следует предусматривать твердые виды покрытия с элементами сопряжения. Рекомендуется мощение плиткой. </w:t>
      </w:r>
    </w:p>
    <w:p w:rsidR="00D6419A" w:rsidRPr="008B084B" w:rsidRDefault="00D6419A" w:rsidP="00962BB3">
      <w:pPr>
        <w:tabs>
          <w:tab w:val="left" w:pos="0"/>
        </w:tabs>
        <w:autoSpaceDE w:val="0"/>
        <w:autoSpaceDN w:val="0"/>
        <w:adjustRightInd w:val="0"/>
        <w:spacing w:after="0" w:line="240" w:lineRule="auto"/>
        <w:ind w:firstLine="567"/>
        <w:jc w:val="both"/>
        <w:outlineLvl w:val="0"/>
        <w:rPr>
          <w:rFonts w:ascii="Times New Roman" w:hAnsi="Times New Roman"/>
          <w:sz w:val="28"/>
          <w:szCs w:val="28"/>
        </w:rPr>
      </w:pPr>
      <w:r w:rsidRPr="008B084B">
        <w:rPr>
          <w:rFonts w:ascii="Times New Roman" w:hAnsi="Times New Roman"/>
          <w:sz w:val="28"/>
          <w:szCs w:val="28"/>
        </w:rPr>
        <w:t>4.</w:t>
      </w:r>
      <w:r>
        <w:rPr>
          <w:rFonts w:ascii="Times New Roman" w:hAnsi="Times New Roman"/>
          <w:sz w:val="28"/>
          <w:szCs w:val="28"/>
        </w:rPr>
        <w:t xml:space="preserve"> </w:t>
      </w:r>
      <w:r w:rsidRPr="008B084B">
        <w:rPr>
          <w:rFonts w:ascii="Times New Roman" w:hAnsi="Times New Roman"/>
          <w:sz w:val="28"/>
          <w:szCs w:val="28"/>
        </w:rPr>
        <w:t xml:space="preserve">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 </w:t>
      </w:r>
    </w:p>
    <w:p w:rsidR="00D6419A" w:rsidRPr="008B084B" w:rsidRDefault="00D6419A" w:rsidP="00962BB3">
      <w:pPr>
        <w:tabs>
          <w:tab w:val="left" w:pos="0"/>
        </w:tabs>
        <w:autoSpaceDE w:val="0"/>
        <w:autoSpaceDN w:val="0"/>
        <w:adjustRightInd w:val="0"/>
        <w:spacing w:after="0" w:line="240" w:lineRule="auto"/>
        <w:ind w:firstLine="567"/>
        <w:jc w:val="both"/>
        <w:outlineLvl w:val="0"/>
        <w:rPr>
          <w:rFonts w:ascii="Times New Roman" w:hAnsi="Times New Roman"/>
          <w:sz w:val="28"/>
          <w:szCs w:val="28"/>
        </w:rPr>
      </w:pPr>
    </w:p>
    <w:p w:rsidR="00D6419A" w:rsidRPr="008B084B" w:rsidRDefault="00D6419A" w:rsidP="00962BB3">
      <w:pPr>
        <w:tabs>
          <w:tab w:val="left" w:pos="0"/>
        </w:tabs>
        <w:autoSpaceDE w:val="0"/>
        <w:autoSpaceDN w:val="0"/>
        <w:adjustRightInd w:val="0"/>
        <w:spacing w:after="0" w:line="240" w:lineRule="auto"/>
        <w:ind w:firstLine="567"/>
        <w:jc w:val="both"/>
        <w:outlineLvl w:val="0"/>
        <w:rPr>
          <w:rFonts w:ascii="Times New Roman" w:hAnsi="Times New Roman"/>
          <w:sz w:val="28"/>
          <w:szCs w:val="28"/>
        </w:rPr>
      </w:pPr>
      <w:r w:rsidRPr="008B084B">
        <w:rPr>
          <w:rFonts w:ascii="Times New Roman" w:hAnsi="Times New Roman"/>
          <w:sz w:val="28"/>
          <w:szCs w:val="28"/>
        </w:rPr>
        <w:t xml:space="preserve">Статья 27. Транспортные проезды </w:t>
      </w:r>
    </w:p>
    <w:p w:rsidR="00D6419A" w:rsidRPr="008B084B" w:rsidRDefault="00D6419A" w:rsidP="00962BB3">
      <w:pPr>
        <w:tabs>
          <w:tab w:val="left" w:pos="0"/>
        </w:tabs>
        <w:autoSpaceDE w:val="0"/>
        <w:autoSpaceDN w:val="0"/>
        <w:adjustRightInd w:val="0"/>
        <w:spacing w:after="0" w:line="240" w:lineRule="auto"/>
        <w:ind w:firstLine="567"/>
        <w:jc w:val="both"/>
        <w:outlineLvl w:val="0"/>
        <w:rPr>
          <w:rFonts w:ascii="Times New Roman" w:hAnsi="Times New Roman"/>
          <w:sz w:val="28"/>
          <w:szCs w:val="28"/>
        </w:rPr>
      </w:pPr>
    </w:p>
    <w:p w:rsidR="00D6419A" w:rsidRPr="008B084B" w:rsidRDefault="00D6419A" w:rsidP="00962BB3">
      <w:pPr>
        <w:tabs>
          <w:tab w:val="left" w:pos="0"/>
        </w:tabs>
        <w:autoSpaceDE w:val="0"/>
        <w:autoSpaceDN w:val="0"/>
        <w:adjustRightInd w:val="0"/>
        <w:spacing w:after="0" w:line="240" w:lineRule="auto"/>
        <w:ind w:firstLine="567"/>
        <w:jc w:val="both"/>
        <w:outlineLvl w:val="0"/>
        <w:rPr>
          <w:rFonts w:ascii="Times New Roman" w:hAnsi="Times New Roman"/>
          <w:sz w:val="28"/>
          <w:szCs w:val="28"/>
        </w:rPr>
      </w:pPr>
      <w:r w:rsidRPr="008B084B">
        <w:rPr>
          <w:rFonts w:ascii="Times New Roman" w:hAnsi="Times New Roman"/>
          <w:sz w:val="28"/>
          <w:szCs w:val="28"/>
        </w:rPr>
        <w:t xml:space="preserve">1. Транспортные проезды - элементы системы транспортных коммуникаций, не выделяемые красными линиями улично-дорожной сети (УДС) города Семилуки,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города. </w:t>
      </w:r>
    </w:p>
    <w:p w:rsidR="00D6419A" w:rsidRPr="008B084B" w:rsidRDefault="00D6419A" w:rsidP="00962BB3">
      <w:pPr>
        <w:tabs>
          <w:tab w:val="left" w:pos="0"/>
        </w:tabs>
        <w:autoSpaceDE w:val="0"/>
        <w:autoSpaceDN w:val="0"/>
        <w:adjustRightInd w:val="0"/>
        <w:spacing w:after="0" w:line="240" w:lineRule="auto"/>
        <w:ind w:firstLine="567"/>
        <w:jc w:val="both"/>
        <w:outlineLvl w:val="0"/>
        <w:rPr>
          <w:rFonts w:ascii="Times New Roman" w:hAnsi="Times New Roman"/>
          <w:sz w:val="28"/>
          <w:szCs w:val="28"/>
        </w:rPr>
      </w:pPr>
      <w:r w:rsidRPr="008B084B">
        <w:rPr>
          <w:rFonts w:ascii="Times New Roman" w:hAnsi="Times New Roman"/>
          <w:sz w:val="28"/>
          <w:szCs w:val="28"/>
        </w:rPr>
        <w:t xml:space="preserve">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 </w:t>
      </w:r>
    </w:p>
    <w:p w:rsidR="00D6419A" w:rsidRPr="008B084B" w:rsidRDefault="00D6419A" w:rsidP="00962BB3">
      <w:pPr>
        <w:tabs>
          <w:tab w:val="left" w:pos="0"/>
        </w:tabs>
        <w:autoSpaceDE w:val="0"/>
        <w:autoSpaceDN w:val="0"/>
        <w:adjustRightInd w:val="0"/>
        <w:spacing w:after="0" w:line="240" w:lineRule="auto"/>
        <w:ind w:firstLine="567"/>
        <w:jc w:val="both"/>
        <w:outlineLvl w:val="0"/>
        <w:rPr>
          <w:rFonts w:ascii="Times New Roman" w:hAnsi="Times New Roman"/>
          <w:sz w:val="28"/>
          <w:szCs w:val="28"/>
        </w:rPr>
      </w:pPr>
      <w:r w:rsidRPr="008B084B">
        <w:rPr>
          <w:rFonts w:ascii="Times New Roman" w:hAnsi="Times New Roman"/>
          <w:sz w:val="28"/>
          <w:szCs w:val="28"/>
        </w:rPr>
        <w:t xml:space="preserve">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 </w:t>
      </w:r>
    </w:p>
    <w:p w:rsidR="00D6419A" w:rsidRPr="008B084B" w:rsidRDefault="00D6419A" w:rsidP="00962BB3">
      <w:pPr>
        <w:tabs>
          <w:tab w:val="left" w:pos="0"/>
        </w:tabs>
        <w:autoSpaceDE w:val="0"/>
        <w:autoSpaceDN w:val="0"/>
        <w:adjustRightInd w:val="0"/>
        <w:spacing w:after="0" w:line="240" w:lineRule="auto"/>
        <w:ind w:firstLine="567"/>
        <w:jc w:val="both"/>
        <w:outlineLvl w:val="0"/>
        <w:rPr>
          <w:rFonts w:ascii="Times New Roman" w:hAnsi="Times New Roman"/>
          <w:sz w:val="28"/>
          <w:szCs w:val="28"/>
        </w:rPr>
      </w:pPr>
      <w:r w:rsidRPr="008B084B">
        <w:rPr>
          <w:rFonts w:ascii="Times New Roman" w:hAnsi="Times New Roman"/>
          <w:sz w:val="28"/>
          <w:szCs w:val="28"/>
        </w:rPr>
        <w:t xml:space="preserve">4. Отдельным видом транспортных проездов являются велодорожки, их следует проектировать согласно действующему законодательству. </w:t>
      </w:r>
    </w:p>
    <w:p w:rsidR="00D6419A" w:rsidRPr="008B084B" w:rsidRDefault="00D6419A" w:rsidP="00962BB3">
      <w:pPr>
        <w:tabs>
          <w:tab w:val="left" w:pos="0"/>
        </w:tabs>
        <w:autoSpaceDE w:val="0"/>
        <w:autoSpaceDN w:val="0"/>
        <w:adjustRightInd w:val="0"/>
        <w:spacing w:after="0" w:line="240" w:lineRule="auto"/>
        <w:ind w:firstLine="567"/>
        <w:jc w:val="both"/>
        <w:outlineLvl w:val="0"/>
        <w:rPr>
          <w:rFonts w:ascii="Times New Roman" w:hAnsi="Times New Roman"/>
          <w:sz w:val="28"/>
          <w:szCs w:val="28"/>
        </w:rPr>
      </w:pPr>
      <w:r w:rsidRPr="008B084B">
        <w:rPr>
          <w:rFonts w:ascii="Times New Roman" w:hAnsi="Times New Roman"/>
          <w:sz w:val="28"/>
          <w:szCs w:val="28"/>
        </w:rPr>
        <w:t xml:space="preserve">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 </w:t>
      </w:r>
    </w:p>
    <w:p w:rsidR="00D6419A" w:rsidRPr="008B084B" w:rsidRDefault="00D6419A" w:rsidP="00962BB3">
      <w:pPr>
        <w:tabs>
          <w:tab w:val="left" w:pos="0"/>
        </w:tabs>
        <w:autoSpaceDE w:val="0"/>
        <w:autoSpaceDN w:val="0"/>
        <w:adjustRightInd w:val="0"/>
        <w:spacing w:after="0" w:line="240" w:lineRule="auto"/>
        <w:ind w:firstLine="567"/>
        <w:jc w:val="both"/>
        <w:outlineLvl w:val="0"/>
        <w:rPr>
          <w:rFonts w:ascii="Times New Roman" w:hAnsi="Times New Roman"/>
          <w:sz w:val="28"/>
          <w:szCs w:val="28"/>
        </w:rPr>
      </w:pPr>
      <w:r w:rsidRPr="008B084B">
        <w:rPr>
          <w:rFonts w:ascii="Times New Roman" w:hAnsi="Times New Roman"/>
          <w:sz w:val="28"/>
          <w:szCs w:val="28"/>
        </w:rPr>
        <w:t xml:space="preserve">6. На велодорожках, размещаемых вдоль улиц и дорог, необходимо предусматривать освещение, на рекреационных территориях - озеленение вдоль велодорожек. </w:t>
      </w:r>
    </w:p>
    <w:p w:rsidR="00D6419A" w:rsidRPr="008B084B" w:rsidRDefault="00D6419A" w:rsidP="00962BB3">
      <w:pPr>
        <w:tabs>
          <w:tab w:val="left" w:pos="0"/>
        </w:tabs>
        <w:autoSpaceDE w:val="0"/>
        <w:autoSpaceDN w:val="0"/>
        <w:adjustRightInd w:val="0"/>
        <w:spacing w:after="0" w:line="240" w:lineRule="auto"/>
        <w:ind w:firstLine="567"/>
        <w:jc w:val="both"/>
        <w:outlineLvl w:val="0"/>
        <w:rPr>
          <w:rFonts w:ascii="Times New Roman" w:hAnsi="Times New Roman"/>
          <w:sz w:val="28"/>
          <w:szCs w:val="28"/>
        </w:rPr>
      </w:pPr>
      <w:r w:rsidRPr="008B084B">
        <w:rPr>
          <w:rFonts w:ascii="Times New Roman" w:hAnsi="Times New Roman"/>
          <w:sz w:val="28"/>
          <w:szCs w:val="28"/>
        </w:rPr>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both"/>
        <w:outlineLvl w:val="1"/>
        <w:rPr>
          <w:rFonts w:ascii="Times New Roman" w:hAnsi="Times New Roman"/>
          <w:sz w:val="28"/>
          <w:szCs w:val="28"/>
        </w:rPr>
      </w:pPr>
      <w:r w:rsidRPr="008B084B">
        <w:rPr>
          <w:rFonts w:ascii="Times New Roman" w:hAnsi="Times New Roman"/>
          <w:sz w:val="28"/>
          <w:szCs w:val="28"/>
        </w:rPr>
        <w:t>Статья 28. Лестницы, пандусы</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both"/>
        <w:outlineLvl w:val="1"/>
        <w:rPr>
          <w:rFonts w:ascii="Times New Roman" w:hAnsi="Times New Roman"/>
          <w:sz w:val="28"/>
          <w:szCs w:val="28"/>
        </w:rPr>
      </w:pPr>
      <w:r w:rsidRPr="008B084B">
        <w:rPr>
          <w:rFonts w:ascii="Times New Roman" w:hAnsi="Times New Roman"/>
          <w:sz w:val="28"/>
          <w:szCs w:val="28"/>
        </w:rPr>
        <w:t>Статья 29. Содержание сетей ливневой канализации смотровых и ливневых колодцев, водоотводящих сооружений</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запрещается:</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производить земляные работы;</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повреждать сети ливневой канализации, взламывать или разрушать водоприемные люки;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осуществлять строительство, устанавливать торговые, хозяйственные и бытовые сооружения.</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Содержание магистральных и внутриквартальных сетей ливневой канализации в городе осуществляется на основании договоров, заключенных со специализированными организациями.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Содержание ведомственных сетей ливневой канализации производится за счет средств соответствующих организаций.</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Сбросы стоков в сети ливневой канализации осуществляются только по согласованию с организацией, эксплуатирующей эти сети.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Не допускаются засорение, ограничивающее пропускную способность, решеток ливнесточных (дождеприемных) колодцев, смотровых, дождеприемных и перепадных колодцев, трубопроводов и коллекторов ливневой канализации.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Профилактическое обследование смотровых и дождеприемных колодцев ливневой канализации и их очистка производятся не реже одного раза в год.</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jc w:val="center"/>
        <w:outlineLvl w:val="1"/>
        <w:rPr>
          <w:rFonts w:ascii="Times New Roman" w:hAnsi="Times New Roman"/>
          <w:sz w:val="28"/>
          <w:szCs w:val="28"/>
        </w:rPr>
      </w:pPr>
      <w:r w:rsidRPr="008B084B">
        <w:rPr>
          <w:rFonts w:ascii="Times New Roman" w:hAnsi="Times New Roman"/>
          <w:sz w:val="28"/>
          <w:szCs w:val="28"/>
        </w:rPr>
        <w:t>Раздел 5. НЕСТАЦИОНАРНЫЕ ТОРГОВЫЕ ОБЪЕКТЫ</w:t>
      </w:r>
    </w:p>
    <w:p w:rsidR="00D6419A" w:rsidRPr="008B084B" w:rsidRDefault="00D6419A" w:rsidP="00962BB3">
      <w:pPr>
        <w:autoSpaceDE w:val="0"/>
        <w:autoSpaceDN w:val="0"/>
        <w:adjustRightInd w:val="0"/>
        <w:spacing w:after="0" w:line="240" w:lineRule="auto"/>
        <w:jc w:val="both"/>
        <w:outlineLvl w:val="1"/>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both"/>
        <w:outlineLvl w:val="2"/>
        <w:rPr>
          <w:rFonts w:ascii="Times New Roman" w:hAnsi="Times New Roman"/>
          <w:sz w:val="28"/>
          <w:szCs w:val="28"/>
        </w:rPr>
      </w:pPr>
      <w:r w:rsidRPr="008B084B">
        <w:rPr>
          <w:rFonts w:ascii="Times New Roman" w:hAnsi="Times New Roman"/>
          <w:sz w:val="28"/>
          <w:szCs w:val="28"/>
        </w:rPr>
        <w:t>Статья 30. Размещение нестационарных торговых объектов и объектов сезонной торговли</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Размещение нестационарных торговых объектов (павильоны, киоски и т.д.), 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на земельных участках, находящихся в государственной или муниципальной собственности, в зданиях, строениях, сооружениях, находящихся в муниципальной собственности (далее - нестационарные торговые объекты), осуществляется в соответствии с утверждаемой постановлением администрации города Семилуки схемой размещения нестационарных торговых объектов.</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На территории города Семилуки запрещается размещать нестационарные торговые объекты вне мест, утвержденных Схемой размещения нестационарных торговых объектов, а также без разрешения и договора на размещение нестационарного торгового объекта.</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both"/>
        <w:outlineLvl w:val="2"/>
        <w:rPr>
          <w:rFonts w:ascii="Times New Roman" w:hAnsi="Times New Roman"/>
          <w:sz w:val="28"/>
          <w:szCs w:val="28"/>
        </w:rPr>
      </w:pPr>
      <w:r w:rsidRPr="008B084B">
        <w:rPr>
          <w:rFonts w:ascii="Times New Roman" w:hAnsi="Times New Roman"/>
          <w:sz w:val="28"/>
          <w:szCs w:val="28"/>
        </w:rPr>
        <w:t>Статья 31. Требования к внешнему виду и санитарному состоянию нестационарных торговых объектов</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Юридические и физические лица - владельцы нестационарных торговых объектов обязаны обеспечить:</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ремонт, покраску и содержание в чистоте торговых объектов;</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уборку территории, занимаемой нестационарным объектом, не менее двух раз в сутки;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наличие возле торгового объекта урн для сбора мусора, их своевременную очистку;</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вывоз или утилизацию отходов, образовавшихся в процессе торговли.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На территории города Семилуки запрещается:</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 складирование тары на территориях, прилегающих к нестационарным торговым объектам;</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2) осуществлять завоз товаров по газонам, тротуарам и пешеходным дорожкам.</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НТО необходимо предварительно согласовать на предмет соответствия архитектурно-планировочным критериям существующей территории и должен соответствовать образцу объекта нестационарной торговли, утвержденному муниципальным правовым актом</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Внешний вид нестационарных торговых объектов, включая конструктивные элементы и цветовое решение, должен соответствовать образцам, согласованным с администрацией муниципального образования города Семилуки.</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jc w:val="center"/>
        <w:outlineLvl w:val="1"/>
        <w:rPr>
          <w:rFonts w:ascii="Times New Roman" w:hAnsi="Times New Roman"/>
          <w:sz w:val="28"/>
          <w:szCs w:val="28"/>
        </w:rPr>
      </w:pPr>
      <w:r w:rsidRPr="008B084B">
        <w:rPr>
          <w:rFonts w:ascii="Times New Roman" w:hAnsi="Times New Roman"/>
          <w:sz w:val="28"/>
          <w:szCs w:val="28"/>
        </w:rPr>
        <w:t>Раздел 6. ОЗЕЛЕНЕНИЕ</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both"/>
        <w:outlineLvl w:val="2"/>
        <w:rPr>
          <w:rFonts w:ascii="Times New Roman" w:hAnsi="Times New Roman"/>
          <w:sz w:val="28"/>
          <w:szCs w:val="28"/>
        </w:rPr>
      </w:pPr>
      <w:r w:rsidRPr="008B084B">
        <w:rPr>
          <w:rFonts w:ascii="Times New Roman" w:hAnsi="Times New Roman"/>
          <w:sz w:val="28"/>
          <w:szCs w:val="28"/>
        </w:rPr>
        <w:t>Статья 32. Управление зелеными насаждениями</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 Зеленые насаждения, расположенные на землях поселений в границах города Семилуки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города Семилуки (далее - городские зеленые насаждения).</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2. Контроль за состоянием и надлежащей эксплуатацией городских зеленых насаждений осуществляется отраслевым (функциональным) органом администрации города Семилуки, уполномоченным в области жилищно-коммунального хозяйства и благоустройства.</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3. Финансирование содержания городских зеленых насаждений осуществляется за счет средств бюджета города Семилуки.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4. Выполнение работ по содержанию городских зеленых насаждений (объектов озеленения) на территории города Семилуки,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both"/>
        <w:outlineLvl w:val="2"/>
        <w:rPr>
          <w:rFonts w:ascii="Times New Roman" w:hAnsi="Times New Roman"/>
          <w:sz w:val="28"/>
          <w:szCs w:val="28"/>
        </w:rPr>
      </w:pPr>
      <w:r w:rsidRPr="008B084B">
        <w:rPr>
          <w:rFonts w:ascii="Times New Roman" w:hAnsi="Times New Roman"/>
          <w:sz w:val="28"/>
          <w:szCs w:val="28"/>
        </w:rPr>
        <w:t>Статья 33. Обеспечение сохранности зеленых насаждений при проектировании объектов, их строительстве и сдаче в эксплуатацию</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4) не допускать обнажения корней деревьев и засыпания приствольных кругов землей, строительными материалами и мусором;</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5) согласовывать с органом администрации города Семилуки, уполномоченным в области жилищно-коммунального хозяйства и благоустройства, начало строительных работ в зоне городских зеленых насаждений и уведомлять его об окончании работ не позднее дня окончания работ;</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8) не складировать горючие материалы ближе 10 метров от деревьев и кустарников;</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города Семилуки, уполномоченным в области жилищно-коммунального хозяйства и благоустройства,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both"/>
        <w:outlineLvl w:val="2"/>
        <w:rPr>
          <w:rFonts w:ascii="Times New Roman" w:hAnsi="Times New Roman"/>
          <w:sz w:val="28"/>
          <w:szCs w:val="28"/>
        </w:rPr>
      </w:pPr>
      <w:r w:rsidRPr="008B084B">
        <w:rPr>
          <w:rFonts w:ascii="Times New Roman" w:hAnsi="Times New Roman"/>
          <w:sz w:val="28"/>
          <w:szCs w:val="28"/>
        </w:rPr>
        <w:t>Статья 34. Осмотр зеленых насаждений</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 Состояние городских зеленых насаждений, объектов озеленения контролируется посредством проведения органом администрации города Лиски, уполномоченным в области жилищно-коммунального хозяйства и благоустройства, их плановых и внеочередных осмотров.</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Плановые осмотры проводятся два раза в год - весной и осенью.</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Осенний осмотр городских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3. Осмотры зеленых насаждений и объектов озеленения проводятся администрацией совместно со специалистом администрации города Семилуки, уполномоченного в области жилищно-коммунального хозяйства и благоустройства. Представители общественности вправе принимать участие в проведении осмотров.</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both"/>
        <w:outlineLvl w:val="2"/>
        <w:rPr>
          <w:rFonts w:ascii="Times New Roman" w:hAnsi="Times New Roman"/>
          <w:sz w:val="28"/>
          <w:szCs w:val="28"/>
        </w:rPr>
      </w:pPr>
      <w:r w:rsidRPr="008B084B">
        <w:rPr>
          <w:rFonts w:ascii="Times New Roman" w:hAnsi="Times New Roman"/>
          <w:sz w:val="28"/>
          <w:szCs w:val="28"/>
        </w:rPr>
        <w:t>Статья 35. Вырубка (снос) зеленых насаждений и ликвидация объектов озеленения</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 С целью охраны, защиты, воспроизводства, предупреждения несанкционированных повреждений и уничтожения зеленых насаждений на территории города Семилуки, осуществления контроля за их вырубкой (сносом) создается городская комиссия по охране зеленых насаждений в городе Семилуки. Положение о городской комиссии по охране зеленых насаждений в городе Семилуки и ее состав утверждаются постановлением администрации города Семилуки.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2. Заключение о согласовании вырубки (сноса) зеленых насаждений, подготовленное по результатам рассмотрения документов, поданных в администрацию города Семилуки, выдается на основании акта, составленного при осмотре зеленых насаждений на месте и подписанного специалистом администрации города Семилуки (далее - акт).</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3. В акте должны быть отражены следующие сведения:</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 фамилия, имя, отчество и должности лиц, составивших акт;</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2) местонахождение земельного участка и его владелец (пользователь);</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3) перечень деревьев, кустарников с указанием породы, возраста, размера и состояния каждого растения в отдельности;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4) причины, вызывающие необходимость вырубки (сноса) зеленых насаждений.</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Акты составляются Комиссией по охране зеленых насаждений в городе Лиски.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Копии актов хранятся в администрации города Семилуки для обеспечения возможности их проверки в течение пяти лет.</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4. Вырубка (снос) городских зеленых насаждений (либо ликвидация объектов озеленения) без предварительной компенсации не допускается.</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5. Компенсационная стоимость зеленых насаждений перечисляется в бюджет города Семилуки.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6. Компенсационная стоимость не уплачивается:</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 при проведении работ по благоустройству за счет средств бюджета города Семилуки;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2) при проведении работ по уходу за зелеными насаждениями (обрезка, омоложение, снос больных, усохших и аварийных деревьев);</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4) при разрушении корневой системой деревьев фундаментов зданий, асфальтовых покрытий тротуаров и проезжей части дорог;</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5) при вырубке (сносе) зеленых насаждений в процессе проведения аварийных работ на объектах городской инфраструктуры.</w:t>
      </w:r>
    </w:p>
    <w:p w:rsidR="00D6419A" w:rsidRPr="008B084B" w:rsidRDefault="00D6419A" w:rsidP="00962BB3">
      <w:pPr>
        <w:autoSpaceDE w:val="0"/>
        <w:autoSpaceDN w:val="0"/>
        <w:adjustRightInd w:val="0"/>
        <w:spacing w:after="0" w:line="240" w:lineRule="auto"/>
        <w:ind w:firstLine="567"/>
        <w:jc w:val="both"/>
        <w:rPr>
          <w:rFonts w:ascii="Times New Roman" w:hAnsi="Times New Roman"/>
          <w:sz w:val="28"/>
          <w:szCs w:val="28"/>
        </w:rPr>
      </w:pPr>
      <w:r w:rsidRPr="008B084B">
        <w:rPr>
          <w:rFonts w:ascii="Times New Roman" w:hAnsi="Times New Roman"/>
          <w:sz w:val="28"/>
          <w:szCs w:val="28"/>
        </w:rPr>
        <w:t>7. Порядок снова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both"/>
        <w:outlineLvl w:val="2"/>
        <w:rPr>
          <w:rFonts w:ascii="Times New Roman" w:hAnsi="Times New Roman"/>
          <w:sz w:val="28"/>
          <w:szCs w:val="28"/>
        </w:rPr>
      </w:pPr>
      <w:r w:rsidRPr="008B084B">
        <w:rPr>
          <w:rFonts w:ascii="Times New Roman" w:hAnsi="Times New Roman"/>
          <w:sz w:val="28"/>
          <w:szCs w:val="28"/>
        </w:rPr>
        <w:t>Статья 36. Обязанности по содержанию зеленых насаждений</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 Физические и юридические лица на земельных участках, предоставленных им во временное владение и пользование, обязаны:</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bookmarkStart w:id="5" w:name="Par96"/>
      <w:bookmarkEnd w:id="5"/>
      <w:r w:rsidRPr="008B084B">
        <w:rPr>
          <w:rFonts w:ascii="Times New Roman" w:hAnsi="Times New Roman"/>
          <w:sz w:val="28"/>
          <w:szCs w:val="28"/>
        </w:rPr>
        <w:t>1) обеспечить сохранность зеленых насаждений;</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2) проводить уход за насаждениями в соответствии с настоящими Правилами;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4) в летнее время в сухую погоду поливать газоны, цветники, деревья и кустарники;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bookmarkStart w:id="6" w:name="Par100"/>
      <w:bookmarkEnd w:id="6"/>
      <w:r w:rsidRPr="008B084B">
        <w:rPr>
          <w:rFonts w:ascii="Times New Roman" w:hAnsi="Times New Roman"/>
          <w:sz w:val="28"/>
          <w:szCs w:val="28"/>
        </w:rPr>
        <w:t>5) не допускать вытаптывания газонов, складирования на них материалов, песка, мусора, снега, льда и так далее;</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7) в случаях, установленных действующим законодательством, производить новые посадки только по проектам, согласованным с администрацией города Семилуки, предприятиями, эксплуатирующими инженерные сети, с учетом перспектив развития города Лиски и существующей системы инженерно-технических сооружений и сетей;</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bookmarkStart w:id="7" w:name="Par103"/>
      <w:bookmarkEnd w:id="7"/>
      <w:r w:rsidRPr="008B084B">
        <w:rPr>
          <w:rFonts w:ascii="Times New Roman" w:hAnsi="Times New Roman"/>
          <w:sz w:val="28"/>
          <w:szCs w:val="28"/>
        </w:rPr>
        <w:t>8) возмещать ущерб, нанесенный зеленым насаждениям в соответствии с действующим законодательством;</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bookmarkStart w:id="8" w:name="Par104"/>
      <w:bookmarkEnd w:id="8"/>
      <w:r w:rsidRPr="008B084B">
        <w:rPr>
          <w:rFonts w:ascii="Times New Roman" w:hAnsi="Times New Roman"/>
          <w:sz w:val="28"/>
          <w:szCs w:val="28"/>
        </w:rPr>
        <w:t>9) при наличии водоемов на объектах озеленения содержать их в чистоте и производить их полную очистку не менее одного раза в 10 лет.</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Положения, предусмотренные пунктами 1 - 5 и 8 - 9 части 1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На территории, занятой зелеными насаждениями, запрещается:</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 складировать любые материалы;</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2) устраивать свалки мусора, снега и льда;</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города Семилуки, уполномоченным в области жилищно-коммунального хозяйства и благоустройства;</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4) проезд и стоянки автомашин, мотоциклов, велосипедов и других видов транспорта;</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5) устраивать остановки пассажирского транспорта на газонах, а также стационарные парковки у «живых» изгородей;</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7) использовать деревья в качестве столбов для укрепления оград, мачт освещения, вбивать в них гвозди и наносить другие повреждения;</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8) добывать из деревьев сок, смолу, делать надрезы, надписи и наносить другие механические повреждения;</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9) рвать цветы и ломать ветви деревьев и кустарников;</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10) раскапывать не отведенные для этих целей участки под огороды, разжигать костры, нарушать другие правила противопожарной охраны;</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11) разорять муравейники, ловить, отстреливать птиц и животных.</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2. Запрещается самовольная вырубка (снос) городских зеленых насаждений (в том числе больных и сухостойных деревьев и кустарников), пересадка городских зеленых насаждений без согласования с городской комиссией по охране зеленых насаждений в городе Семилуки.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3. За вырубку (снос) и порчу городских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города Семилуки.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4. 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городу Семилуки ущерба в соответствии с законодательством Российской Федерации.</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both"/>
        <w:outlineLvl w:val="2"/>
        <w:rPr>
          <w:rFonts w:ascii="Times New Roman" w:hAnsi="Times New Roman"/>
          <w:sz w:val="28"/>
          <w:szCs w:val="28"/>
        </w:rPr>
      </w:pPr>
      <w:r w:rsidRPr="008B084B">
        <w:rPr>
          <w:rFonts w:ascii="Times New Roman" w:hAnsi="Times New Roman"/>
          <w:sz w:val="28"/>
          <w:szCs w:val="28"/>
        </w:rPr>
        <w:t>Статья 37. Охрана зеленых насаждений</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 Ответственность за сохранность зеленых насаждений и надлежащий уход за ними возлагается:</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2. Содержание и охрана зеленых насаждений городских лесов и лесов, особо охраняемых природных территорий, расположенных в границах города Семилуки,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города Семилуки, утверждаемым постановлением администрации города Семилуки.</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DE252F">
      <w:pPr>
        <w:autoSpaceDE w:val="0"/>
        <w:autoSpaceDN w:val="0"/>
        <w:adjustRightInd w:val="0"/>
        <w:spacing w:after="0" w:line="240" w:lineRule="auto"/>
        <w:jc w:val="center"/>
        <w:rPr>
          <w:rFonts w:ascii="Times New Roman" w:hAnsi="Times New Roman"/>
          <w:sz w:val="28"/>
          <w:szCs w:val="28"/>
        </w:rPr>
      </w:pPr>
      <w:r w:rsidRPr="008B084B">
        <w:rPr>
          <w:rFonts w:ascii="Times New Roman" w:hAnsi="Times New Roman"/>
          <w:sz w:val="28"/>
          <w:szCs w:val="28"/>
        </w:rPr>
        <w:t>Статья 38.</w:t>
      </w:r>
      <w:r>
        <w:rPr>
          <w:rFonts w:ascii="Times New Roman" w:hAnsi="Times New Roman"/>
          <w:sz w:val="28"/>
          <w:szCs w:val="28"/>
        </w:rPr>
        <w:t xml:space="preserve"> </w:t>
      </w:r>
      <w:r w:rsidRPr="008B084B">
        <w:rPr>
          <w:rFonts w:ascii="Times New Roman" w:hAnsi="Times New Roman"/>
          <w:sz w:val="28"/>
          <w:szCs w:val="28"/>
        </w:rPr>
        <w:t>Порядок составления дендрологических планов</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DE252F">
      <w:pPr>
        <w:autoSpaceDE w:val="0"/>
        <w:autoSpaceDN w:val="0"/>
        <w:adjustRightInd w:val="0"/>
        <w:spacing w:after="0" w:line="240" w:lineRule="auto"/>
        <w:ind w:firstLine="567"/>
        <w:jc w:val="both"/>
        <w:rPr>
          <w:rFonts w:ascii="Times New Roman" w:hAnsi="Times New Roman"/>
          <w:sz w:val="28"/>
          <w:szCs w:val="28"/>
        </w:rPr>
      </w:pPr>
      <w:r w:rsidRPr="008B084B">
        <w:rPr>
          <w:rFonts w:ascii="Times New Roman" w:hAnsi="Times New Roman"/>
          <w:sz w:val="28"/>
          <w:szCs w:val="28"/>
        </w:rPr>
        <w:t xml:space="preserve">1. Дендрологический план (дендроплан) - это топографический план с информацией о проектируемых деревьях и кустарников на участке, с указанием их количества, видов и сортов, об объемах и площади цветников, газонов и применяемых газонных трав. </w:t>
      </w:r>
    </w:p>
    <w:p w:rsidR="00D6419A" w:rsidRPr="008B084B" w:rsidRDefault="00D6419A" w:rsidP="00DE252F">
      <w:pPr>
        <w:autoSpaceDE w:val="0"/>
        <w:autoSpaceDN w:val="0"/>
        <w:adjustRightInd w:val="0"/>
        <w:spacing w:after="0" w:line="240" w:lineRule="auto"/>
        <w:ind w:firstLine="567"/>
        <w:jc w:val="both"/>
        <w:rPr>
          <w:rFonts w:ascii="Times New Roman" w:hAnsi="Times New Roman"/>
          <w:sz w:val="28"/>
          <w:szCs w:val="28"/>
        </w:rPr>
      </w:pPr>
      <w:r w:rsidRPr="008B084B">
        <w:rPr>
          <w:rFonts w:ascii="Times New Roman" w:hAnsi="Times New Roman"/>
          <w:sz w:val="28"/>
          <w:szCs w:val="28"/>
        </w:rPr>
        <w:t xml:space="preserve">2. Дендропланы составляются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 </w:t>
      </w:r>
    </w:p>
    <w:p w:rsidR="00D6419A" w:rsidRPr="008B084B" w:rsidRDefault="00D6419A" w:rsidP="00DE252F">
      <w:pPr>
        <w:autoSpaceDE w:val="0"/>
        <w:autoSpaceDN w:val="0"/>
        <w:adjustRightInd w:val="0"/>
        <w:spacing w:after="0" w:line="240" w:lineRule="auto"/>
        <w:ind w:firstLine="567"/>
        <w:jc w:val="both"/>
        <w:rPr>
          <w:rFonts w:ascii="Times New Roman" w:hAnsi="Times New Roman"/>
          <w:sz w:val="28"/>
          <w:szCs w:val="28"/>
        </w:rPr>
      </w:pPr>
      <w:r w:rsidRPr="008B084B">
        <w:rPr>
          <w:rFonts w:ascii="Times New Roman" w:hAnsi="Times New Roman"/>
          <w:sz w:val="28"/>
          <w:szCs w:val="28"/>
        </w:rPr>
        <w:t>3.Разработка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D6419A" w:rsidRPr="008B084B" w:rsidRDefault="00D6419A" w:rsidP="00DE252F">
      <w:pPr>
        <w:autoSpaceDE w:val="0"/>
        <w:autoSpaceDN w:val="0"/>
        <w:adjustRightInd w:val="0"/>
        <w:spacing w:after="0" w:line="240" w:lineRule="auto"/>
        <w:ind w:firstLine="567"/>
        <w:jc w:val="both"/>
        <w:rPr>
          <w:rFonts w:ascii="Times New Roman" w:hAnsi="Times New Roman"/>
          <w:sz w:val="28"/>
          <w:szCs w:val="28"/>
        </w:rPr>
      </w:pPr>
      <w:r w:rsidRPr="008B084B">
        <w:rPr>
          <w:rFonts w:ascii="Times New Roman" w:hAnsi="Times New Roman"/>
          <w:sz w:val="28"/>
          <w:szCs w:val="28"/>
        </w:rPr>
        <w:t>4. 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w:t>
      </w:r>
      <w:r>
        <w:rPr>
          <w:rFonts w:ascii="Times New Roman" w:hAnsi="Times New Roman"/>
          <w:sz w:val="28"/>
          <w:szCs w:val="28"/>
        </w:rPr>
        <w:t xml:space="preserve"> </w:t>
      </w:r>
      <w:r w:rsidRPr="008B084B">
        <w:rPr>
          <w:rFonts w:ascii="Times New Roman" w:hAnsi="Times New Roman"/>
          <w:sz w:val="28"/>
          <w:szCs w:val="28"/>
        </w:rPr>
        <w:t xml:space="preserve">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w:t>
      </w:r>
    </w:p>
    <w:p w:rsidR="00D6419A" w:rsidRPr="008B084B" w:rsidRDefault="00D6419A" w:rsidP="00DE252F">
      <w:pPr>
        <w:autoSpaceDE w:val="0"/>
        <w:autoSpaceDN w:val="0"/>
        <w:adjustRightInd w:val="0"/>
        <w:spacing w:after="0" w:line="240" w:lineRule="auto"/>
        <w:ind w:firstLine="567"/>
        <w:jc w:val="both"/>
        <w:rPr>
          <w:rFonts w:ascii="Times New Roman" w:hAnsi="Times New Roman"/>
          <w:sz w:val="28"/>
          <w:szCs w:val="28"/>
        </w:rPr>
      </w:pPr>
      <w:r w:rsidRPr="008B084B">
        <w:rPr>
          <w:rFonts w:ascii="Times New Roman" w:hAnsi="Times New Roman"/>
          <w:sz w:val="28"/>
          <w:szCs w:val="28"/>
        </w:rPr>
        <w:t xml:space="preserve">5. На дендроплан, разрабатываемый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 и т.д. </w:t>
      </w:r>
    </w:p>
    <w:p w:rsidR="00D6419A" w:rsidRPr="008B084B" w:rsidRDefault="00D6419A" w:rsidP="00DE252F">
      <w:pPr>
        <w:autoSpaceDE w:val="0"/>
        <w:autoSpaceDN w:val="0"/>
        <w:adjustRightInd w:val="0"/>
        <w:spacing w:after="0" w:line="240" w:lineRule="auto"/>
        <w:ind w:firstLine="567"/>
        <w:jc w:val="both"/>
        <w:rPr>
          <w:rFonts w:ascii="Times New Roman" w:hAnsi="Times New Roman"/>
          <w:sz w:val="28"/>
          <w:szCs w:val="28"/>
        </w:rPr>
      </w:pPr>
      <w:r w:rsidRPr="008B084B">
        <w:rPr>
          <w:rFonts w:ascii="Times New Roman" w:hAnsi="Times New Roman"/>
          <w:sz w:val="28"/>
          <w:szCs w:val="28"/>
        </w:rPr>
        <w:t xml:space="preserve">6. Для каждого вида растений в пределах всего объекта устанавливается определенный условный знак и номер в виде дроби. Числитель указывает соответствующий номер в ассортиментной ведомости, а знаменатель количество таких растений в группе. Одинаковые виды и сорта в группе соединяются линией. </w:t>
      </w:r>
    </w:p>
    <w:p w:rsidR="00D6419A" w:rsidRPr="008B084B" w:rsidRDefault="00D6419A" w:rsidP="00DE252F">
      <w:pPr>
        <w:autoSpaceDE w:val="0"/>
        <w:autoSpaceDN w:val="0"/>
        <w:adjustRightInd w:val="0"/>
        <w:spacing w:after="0" w:line="240" w:lineRule="auto"/>
        <w:ind w:firstLine="567"/>
        <w:jc w:val="both"/>
        <w:rPr>
          <w:rFonts w:ascii="Times New Roman" w:hAnsi="Times New Roman"/>
          <w:sz w:val="28"/>
          <w:szCs w:val="28"/>
        </w:rPr>
      </w:pPr>
      <w:r w:rsidRPr="008B084B">
        <w:rPr>
          <w:rFonts w:ascii="Times New Roman" w:hAnsi="Times New Roman"/>
          <w:sz w:val="28"/>
          <w:szCs w:val="28"/>
        </w:rPr>
        <w:t xml:space="preserve">7. Все группы деревьев, кустарников и многолетних цветов, а также отдельно стоящие деревья нумеруют последовательно. </w:t>
      </w:r>
    </w:p>
    <w:p w:rsidR="00D6419A" w:rsidRPr="008B084B" w:rsidRDefault="00D6419A" w:rsidP="00DE252F">
      <w:pPr>
        <w:autoSpaceDE w:val="0"/>
        <w:autoSpaceDN w:val="0"/>
        <w:adjustRightInd w:val="0"/>
        <w:spacing w:after="0" w:line="240" w:lineRule="auto"/>
        <w:ind w:firstLine="567"/>
        <w:jc w:val="both"/>
        <w:rPr>
          <w:rFonts w:ascii="Times New Roman" w:hAnsi="Times New Roman"/>
          <w:sz w:val="28"/>
          <w:szCs w:val="28"/>
        </w:rPr>
      </w:pPr>
      <w:r w:rsidRPr="008B084B">
        <w:rPr>
          <w:rFonts w:ascii="Times New Roman" w:hAnsi="Times New Roman"/>
          <w:sz w:val="28"/>
          <w:szCs w:val="28"/>
        </w:rPr>
        <w:t xml:space="preserve">8. К дендроплану составляется ведомость ассортимента растений, где записывают ассортимент и количество растений. В примечании к ведомости указываются особенности посадки растений, их возраст и иные </w:t>
      </w:r>
    </w:p>
    <w:p w:rsidR="00D6419A" w:rsidRPr="008B084B" w:rsidRDefault="00D6419A" w:rsidP="00DE252F">
      <w:pPr>
        <w:autoSpaceDE w:val="0"/>
        <w:autoSpaceDN w:val="0"/>
        <w:adjustRightInd w:val="0"/>
        <w:spacing w:after="0" w:line="240" w:lineRule="auto"/>
        <w:ind w:firstLine="567"/>
        <w:jc w:val="both"/>
        <w:rPr>
          <w:rFonts w:ascii="Times New Roman" w:hAnsi="Times New Roman"/>
          <w:sz w:val="28"/>
          <w:szCs w:val="28"/>
        </w:rPr>
      </w:pPr>
      <w:r w:rsidRPr="008B084B">
        <w:rPr>
          <w:rFonts w:ascii="Times New Roman" w:hAnsi="Times New Roman"/>
          <w:sz w:val="28"/>
          <w:szCs w:val="28"/>
        </w:rPr>
        <w:t>характеристики.</w:t>
      </w:r>
    </w:p>
    <w:p w:rsidR="00D6419A" w:rsidRPr="008B084B" w:rsidRDefault="00D6419A" w:rsidP="00DE252F">
      <w:pPr>
        <w:autoSpaceDE w:val="0"/>
        <w:autoSpaceDN w:val="0"/>
        <w:adjustRightInd w:val="0"/>
        <w:spacing w:after="0" w:line="240" w:lineRule="auto"/>
        <w:ind w:firstLine="567"/>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jc w:val="center"/>
        <w:outlineLvl w:val="0"/>
        <w:rPr>
          <w:rFonts w:ascii="Times New Roman" w:hAnsi="Times New Roman"/>
          <w:sz w:val="28"/>
          <w:szCs w:val="28"/>
        </w:rPr>
      </w:pPr>
      <w:r w:rsidRPr="008B084B">
        <w:rPr>
          <w:rFonts w:ascii="Times New Roman" w:hAnsi="Times New Roman"/>
          <w:sz w:val="28"/>
          <w:szCs w:val="28"/>
        </w:rPr>
        <w:t xml:space="preserve">Часть III. </w:t>
      </w:r>
    </w:p>
    <w:p w:rsidR="00D6419A" w:rsidRPr="008B084B" w:rsidRDefault="00D6419A" w:rsidP="00962BB3">
      <w:pPr>
        <w:autoSpaceDE w:val="0"/>
        <w:autoSpaceDN w:val="0"/>
        <w:adjustRightInd w:val="0"/>
        <w:spacing w:after="0" w:line="240" w:lineRule="auto"/>
        <w:jc w:val="center"/>
        <w:outlineLvl w:val="0"/>
        <w:rPr>
          <w:rFonts w:ascii="Times New Roman" w:hAnsi="Times New Roman"/>
          <w:sz w:val="28"/>
          <w:szCs w:val="28"/>
        </w:rPr>
      </w:pPr>
      <w:r w:rsidRPr="008B084B">
        <w:rPr>
          <w:rFonts w:ascii="Times New Roman" w:hAnsi="Times New Roman"/>
          <w:sz w:val="28"/>
          <w:szCs w:val="28"/>
        </w:rPr>
        <w:t>СОДЕРЖАНИЕ И ЭКСПЛУАТАЦИЯ</w:t>
      </w:r>
    </w:p>
    <w:p w:rsidR="00D6419A" w:rsidRPr="008B084B" w:rsidRDefault="00D6419A" w:rsidP="00962BB3">
      <w:pPr>
        <w:autoSpaceDE w:val="0"/>
        <w:autoSpaceDN w:val="0"/>
        <w:adjustRightInd w:val="0"/>
        <w:spacing w:after="0" w:line="240" w:lineRule="auto"/>
        <w:jc w:val="center"/>
        <w:rPr>
          <w:rFonts w:ascii="Times New Roman" w:hAnsi="Times New Roman"/>
          <w:sz w:val="28"/>
          <w:szCs w:val="28"/>
        </w:rPr>
      </w:pPr>
      <w:r w:rsidRPr="008B084B">
        <w:rPr>
          <w:rFonts w:ascii="Times New Roman" w:hAnsi="Times New Roman"/>
          <w:sz w:val="28"/>
          <w:szCs w:val="28"/>
        </w:rPr>
        <w:t>ОБЪЕКТОВ КОМПЛЕКСНОГО БЛАГОУСТРОЙСТВА</w:t>
      </w:r>
    </w:p>
    <w:p w:rsidR="00D6419A" w:rsidRPr="008B084B" w:rsidRDefault="00D6419A" w:rsidP="00962BB3">
      <w:pPr>
        <w:autoSpaceDE w:val="0"/>
        <w:autoSpaceDN w:val="0"/>
        <w:adjustRightInd w:val="0"/>
        <w:spacing w:after="0" w:line="240" w:lineRule="auto"/>
        <w:jc w:val="center"/>
        <w:rPr>
          <w:rFonts w:ascii="Times New Roman" w:hAnsi="Times New Roman"/>
          <w:sz w:val="28"/>
          <w:szCs w:val="28"/>
        </w:rPr>
      </w:pPr>
    </w:p>
    <w:p w:rsidR="00D6419A" w:rsidRPr="008B084B" w:rsidRDefault="00D6419A" w:rsidP="00962BB3">
      <w:pPr>
        <w:autoSpaceDE w:val="0"/>
        <w:autoSpaceDN w:val="0"/>
        <w:adjustRightInd w:val="0"/>
        <w:spacing w:after="0" w:line="240" w:lineRule="auto"/>
        <w:jc w:val="center"/>
        <w:outlineLvl w:val="1"/>
        <w:rPr>
          <w:rFonts w:ascii="Times New Roman" w:hAnsi="Times New Roman"/>
          <w:sz w:val="28"/>
          <w:szCs w:val="28"/>
        </w:rPr>
      </w:pPr>
      <w:r w:rsidRPr="008B084B">
        <w:rPr>
          <w:rFonts w:ascii="Times New Roman" w:hAnsi="Times New Roman"/>
          <w:sz w:val="28"/>
          <w:szCs w:val="28"/>
        </w:rPr>
        <w:t>Раздел 7. ТРЕБОВАНИЯ К ПРОИЗВОДСТВУ РАБОТ, ЗАТРАГИВАЮЩИХ</w:t>
      </w:r>
    </w:p>
    <w:p w:rsidR="00D6419A" w:rsidRPr="008B084B" w:rsidRDefault="00D6419A" w:rsidP="00962BB3">
      <w:pPr>
        <w:autoSpaceDE w:val="0"/>
        <w:autoSpaceDN w:val="0"/>
        <w:adjustRightInd w:val="0"/>
        <w:spacing w:after="0" w:line="240" w:lineRule="auto"/>
        <w:jc w:val="center"/>
        <w:rPr>
          <w:rFonts w:ascii="Times New Roman" w:hAnsi="Times New Roman"/>
          <w:sz w:val="28"/>
          <w:szCs w:val="28"/>
        </w:rPr>
      </w:pPr>
      <w:r w:rsidRPr="008B084B">
        <w:rPr>
          <w:rFonts w:ascii="Times New Roman" w:hAnsi="Times New Roman"/>
          <w:sz w:val="28"/>
          <w:szCs w:val="28"/>
        </w:rPr>
        <w:t>ОБЪЕКТЫ БЛАГОУСТРОЙСТВА</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both"/>
        <w:outlineLvl w:val="2"/>
        <w:rPr>
          <w:rFonts w:ascii="Times New Roman" w:hAnsi="Times New Roman"/>
          <w:sz w:val="28"/>
          <w:szCs w:val="28"/>
        </w:rPr>
      </w:pPr>
      <w:r w:rsidRPr="008B084B">
        <w:rPr>
          <w:rFonts w:ascii="Times New Roman" w:hAnsi="Times New Roman"/>
          <w:sz w:val="28"/>
          <w:szCs w:val="28"/>
        </w:rPr>
        <w:t>Статья 39. Порядок проведения работ</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города Семилуки, в соответствии с порядком производства земляных и строительных работ, утвержденным администрацией города Семилуки.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2. Согласование администрацией города Семилуки,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города Семилуки о намеченных работах по прокладке коммуникаций с указанием предполагаемых сроков производства работ.</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города Семилуки.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Организация, получившая разрешение на производство работ, обязана:</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 установить дорожные знаки в соответствии с согласованной схемой;</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3) на пешеходной части установить через траншею мостки шириной не менее 1,5 метра с перилами высотой не менее 1 метра;</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11. Бордюр разбирается, складируется на месте производства работ для дальнейшей установки.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12. При необходимости строительная (ремонтная) организация обеспечивает планировку грунта на отвале.</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города Лиски, уполномоченным в области жилищно-коммунального хозяйства и благоустройства.</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17. На улицах, площадях и других благоустроенных территориях работы должны производиться с соблюдением следующих условий:</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 работы проводятся короткими участками в соответствии с графиком работ, согласованным с органом администрации города Семилуки, уполномоченным в области жилищно-коммунального хозяйства и благоустройства;</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3) ширина траншеи должна быть минимальной, не превышающей норм технических условий на подземные прокладки;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4) вскрытие дорожного покрытия должно производиться послойно, прямолинейно специальной техникой (штроборезом) на 20 сантиметров шире траншеи и иметь прямолинейное очертание;</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5) стены глубоких траншей и котлованов в целях безопасности должны крепиться досками или щитами;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6) вынутый из траншеи и котлованов грунт должен вывозиться с места работ в течение одних суток после выемки из траншеи в места, определенные органами администрации города Семилуки, уполномоченными в сфере жилищно-коммунального хозяйства и благоустройства;</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7) полезный грунт вывозится на специальные площадки, определенные специализированным предприятием, занимающимся благоустройством на территории города Семилуки;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уполномоченным на выдачу разрешения;</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11) при складировании труб, рельсов и т.п. на дорожных покрытиях необходима прокладка под ними лежней.</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18. Вскрытие вдоль улиц должно производиться длиной:</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для водопровода, газопровода, канализации и теплотрассы 90 - 300 погонных метров;</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для телефонного и электрического кабеля 90 - 600 погонных метров (на всю длину катушек).</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19. При устройстве новых колодцев, дорожные знаки не снимаются до достижения расчетной прочности сооружения.</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20. При производстве работ запрещается:</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засыпать землей или строительными материалами зеленые насаждения, крышки колодцев, инженерных сооружений, решеток дождеприемных колодцев (для защиты крышек колодцев, решеток дождеприемных колодцев и лотков должны применяться щиты и короба, обеспечивающие доступ к люкам и колодцам);</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засыпать кюветы и водостоки, а также устраивать переезды через водосточные каналы и кюветы без оборудования подмостковых пропусков воды;</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засорять обочины дорог остатками стройматериалов, грунтом, мусором;</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открытой ливневой канализации по согласованию с органами администрации города</w:t>
      </w:r>
      <w:r>
        <w:rPr>
          <w:rFonts w:ascii="Times New Roman" w:hAnsi="Times New Roman"/>
          <w:sz w:val="28"/>
          <w:szCs w:val="28"/>
        </w:rPr>
        <w:t xml:space="preserve"> </w:t>
      </w:r>
      <w:r w:rsidRPr="008B084B">
        <w:rPr>
          <w:rFonts w:ascii="Times New Roman" w:hAnsi="Times New Roman"/>
          <w:sz w:val="28"/>
          <w:szCs w:val="28"/>
        </w:rPr>
        <w:t>Семилуки, уполномоченными в области жилищно-коммунального хозяйства и благоустройства, а при ее отсутствии - вывозить в емкостях.</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сносить и повреждать зеленые насаждения, обнажать корни деревьев и кустарников без разрешения городской комиссии по охране зеленых насаждений в городе Лиски, с нарушением требований настоящих Правил.</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засорять прилегающие улицы и ливневые канализации;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перегонять по улицам города Семилуки машины на гусеничном ходу;</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выносить грунт и грязь колесами автотранспорта на улицы;</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готовить раствор или бетон непосредственно на проезжей части;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21. На центральных улицах города Семилуки,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Сведения по переносу, прокладке подземных коммуникаций должны быть отражены на исполнительных съемках и переданы в администрацию города Семилуки.</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both"/>
        <w:outlineLvl w:val="2"/>
        <w:rPr>
          <w:rFonts w:ascii="Times New Roman" w:hAnsi="Times New Roman"/>
          <w:sz w:val="28"/>
          <w:szCs w:val="28"/>
        </w:rPr>
      </w:pPr>
      <w:r w:rsidRPr="008B084B">
        <w:rPr>
          <w:rFonts w:ascii="Times New Roman" w:hAnsi="Times New Roman"/>
          <w:sz w:val="28"/>
          <w:szCs w:val="28"/>
        </w:rPr>
        <w:t>Статья 40. Порядок производства аварийных работ</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 При возникновении аварийных ситуаций на системах инженерного обеспечения города Семилуки аварийные работы должны начинаться незамедлительно при соблюдении следующих условий:</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 ответственный исполнитель обязан немедленно оповестить о начале работы телефонограммой ГИБДД, МЧС.</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2) факсимильной связью администрацию города Лиски,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 города Семилуки.</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both"/>
        <w:outlineLvl w:val="2"/>
        <w:rPr>
          <w:rFonts w:ascii="Times New Roman" w:hAnsi="Times New Roman"/>
          <w:sz w:val="28"/>
          <w:szCs w:val="28"/>
        </w:rPr>
      </w:pPr>
      <w:r w:rsidRPr="008B084B">
        <w:rPr>
          <w:rFonts w:ascii="Times New Roman" w:hAnsi="Times New Roman"/>
          <w:sz w:val="28"/>
          <w:szCs w:val="28"/>
        </w:rPr>
        <w:t>Статья 41. Порядок восстановления благоустройства, нарушенного при производстве работ</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3. Восстановление дорожных покрытий выполняется в следующие сроки: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2) в остальных случаях - в течение не более двух суток после засыпки траншеи.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4. После восстановления дорожного покрытия в обязательном порядке восстанавливается дорожная разметка.</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 города Семилуки.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p>
    <w:p w:rsidR="00D6419A" w:rsidRPr="008B084B" w:rsidRDefault="00D6419A" w:rsidP="00B01B64">
      <w:pPr>
        <w:pStyle w:val="1"/>
        <w:tabs>
          <w:tab w:val="left" w:pos="709"/>
        </w:tabs>
        <w:autoSpaceDE w:val="0"/>
        <w:autoSpaceDN w:val="0"/>
        <w:adjustRightInd w:val="0"/>
        <w:spacing w:after="0" w:line="240" w:lineRule="auto"/>
        <w:rPr>
          <w:rFonts w:ascii="Times New Roman" w:hAnsi="Times New Roman"/>
          <w:sz w:val="28"/>
          <w:szCs w:val="28"/>
        </w:rPr>
      </w:pPr>
      <w:r w:rsidRPr="008B084B">
        <w:rPr>
          <w:rFonts w:ascii="Times New Roman" w:hAnsi="Times New Roman"/>
          <w:sz w:val="28"/>
          <w:szCs w:val="28"/>
        </w:rPr>
        <w:t>Статья 42. Благоустройство территории при проведении</w:t>
      </w:r>
    </w:p>
    <w:p w:rsidR="00D6419A" w:rsidRPr="008B084B" w:rsidRDefault="00D6419A" w:rsidP="00B01B64">
      <w:pPr>
        <w:pStyle w:val="1"/>
        <w:tabs>
          <w:tab w:val="left" w:pos="709"/>
        </w:tabs>
        <w:autoSpaceDE w:val="0"/>
        <w:autoSpaceDN w:val="0"/>
        <w:adjustRightInd w:val="0"/>
        <w:spacing w:after="0" w:line="240" w:lineRule="auto"/>
        <w:ind w:left="1004"/>
        <w:jc w:val="center"/>
        <w:rPr>
          <w:rFonts w:ascii="Times New Roman" w:hAnsi="Times New Roman"/>
          <w:sz w:val="28"/>
          <w:szCs w:val="28"/>
        </w:rPr>
      </w:pPr>
      <w:r w:rsidRPr="008B084B">
        <w:rPr>
          <w:rFonts w:ascii="Times New Roman" w:hAnsi="Times New Roman"/>
          <w:sz w:val="28"/>
          <w:szCs w:val="28"/>
        </w:rPr>
        <w:t xml:space="preserve"> строительных работ</w:t>
      </w:r>
    </w:p>
    <w:p w:rsidR="00D6419A" w:rsidRPr="008B084B" w:rsidRDefault="00D6419A" w:rsidP="00B01B64">
      <w:pPr>
        <w:pStyle w:val="1"/>
        <w:numPr>
          <w:ilvl w:val="2"/>
          <w:numId w:val="8"/>
        </w:numPr>
        <w:tabs>
          <w:tab w:val="left" w:pos="709"/>
        </w:tabs>
        <w:autoSpaceDE w:val="0"/>
        <w:autoSpaceDN w:val="0"/>
        <w:adjustRightInd w:val="0"/>
        <w:spacing w:after="0" w:line="240" w:lineRule="auto"/>
        <w:ind w:left="0" w:firstLine="0"/>
        <w:jc w:val="both"/>
        <w:rPr>
          <w:rFonts w:ascii="Times New Roman" w:hAnsi="Times New Roman"/>
          <w:sz w:val="28"/>
          <w:szCs w:val="28"/>
        </w:rPr>
      </w:pPr>
      <w:r w:rsidRPr="008B084B">
        <w:rPr>
          <w:rFonts w:ascii="Times New Roman" w:hAnsi="Times New Roman"/>
          <w:sz w:val="28"/>
          <w:szCs w:val="28"/>
        </w:rPr>
        <w:t>Организация строительной площадки должна выполняться в соответствии с проектом организации строительства и обеспечивать безопасность труда работающих, прохода людей, а также беспрепятственный подъезд транспортных средств на всех этапах выполнения работ.</w:t>
      </w:r>
    </w:p>
    <w:p w:rsidR="00D6419A" w:rsidRPr="008B084B" w:rsidRDefault="00D6419A" w:rsidP="00B01B64">
      <w:pPr>
        <w:pStyle w:val="1"/>
        <w:tabs>
          <w:tab w:val="left" w:pos="709"/>
        </w:tabs>
        <w:autoSpaceDE w:val="0"/>
        <w:autoSpaceDN w:val="0"/>
        <w:adjustRightInd w:val="0"/>
        <w:spacing w:after="0" w:line="240" w:lineRule="auto"/>
        <w:ind w:left="0"/>
        <w:jc w:val="both"/>
        <w:rPr>
          <w:rFonts w:ascii="Times New Roman" w:hAnsi="Times New Roman"/>
          <w:sz w:val="28"/>
          <w:szCs w:val="28"/>
        </w:rPr>
      </w:pPr>
      <w:r w:rsidRPr="008B084B">
        <w:rPr>
          <w:rFonts w:ascii="Times New Roman" w:hAnsi="Times New Roman"/>
          <w:spacing w:val="2"/>
          <w:sz w:val="28"/>
          <w:szCs w:val="28"/>
          <w:shd w:val="clear" w:color="auto" w:fill="FFFFFF"/>
        </w:rPr>
        <w:t>2.</w:t>
      </w:r>
      <w:r>
        <w:rPr>
          <w:rFonts w:ascii="Times New Roman" w:hAnsi="Times New Roman"/>
          <w:spacing w:val="2"/>
          <w:sz w:val="28"/>
          <w:szCs w:val="28"/>
          <w:shd w:val="clear" w:color="auto" w:fill="FFFFFF"/>
        </w:rPr>
        <w:t xml:space="preserve"> </w:t>
      </w:r>
      <w:r w:rsidRPr="008B084B">
        <w:rPr>
          <w:rFonts w:ascii="Times New Roman" w:hAnsi="Times New Roman"/>
          <w:spacing w:val="2"/>
          <w:sz w:val="28"/>
          <w:szCs w:val="28"/>
          <w:shd w:val="clear" w:color="auto" w:fill="FFFFFF"/>
        </w:rPr>
        <w:t>Вокруг строительных площадок, мест производства земляных, дорожно-ремонтных работ, работ по ремонту инженерных сетей и иных опасных мест должны устанавливаться ограждения в соответствии со строительными нормами и правилами.</w:t>
      </w:r>
    </w:p>
    <w:p w:rsidR="00D6419A" w:rsidRPr="008B084B" w:rsidRDefault="00D6419A" w:rsidP="00B01B64">
      <w:pPr>
        <w:pStyle w:val="1"/>
        <w:numPr>
          <w:ilvl w:val="0"/>
          <w:numId w:val="10"/>
        </w:numPr>
        <w:tabs>
          <w:tab w:val="left" w:pos="0"/>
        </w:tabs>
        <w:autoSpaceDE w:val="0"/>
        <w:autoSpaceDN w:val="0"/>
        <w:adjustRightInd w:val="0"/>
        <w:spacing w:after="0" w:line="240" w:lineRule="auto"/>
        <w:ind w:left="0" w:firstLine="0"/>
        <w:jc w:val="both"/>
        <w:rPr>
          <w:rFonts w:ascii="Times New Roman" w:hAnsi="Times New Roman"/>
          <w:sz w:val="28"/>
          <w:szCs w:val="28"/>
        </w:rPr>
      </w:pPr>
      <w:r w:rsidRPr="008B084B">
        <w:rPr>
          <w:rFonts w:ascii="Times New Roman" w:hAnsi="Times New Roman"/>
          <w:sz w:val="28"/>
          <w:szCs w:val="28"/>
        </w:rPr>
        <w:t>Строительная площадка должна ограждаться забором высотой не менее 2 м. Ограждения, примыкающие к местам массового прохода людей, необходимо оборудовать сплошным защитным козырьком. Ширина прохода должна быть не менее 1,2 м. В случае примыкания пешеходного прохода к проезжей части дороги необходимо выполнить сплошное ограждение со стороны дороги высотой не менее 1,1 м.</w:t>
      </w:r>
    </w:p>
    <w:p w:rsidR="00D6419A" w:rsidRPr="008B084B" w:rsidRDefault="00D6419A" w:rsidP="00B01B64">
      <w:pPr>
        <w:pStyle w:val="1"/>
        <w:numPr>
          <w:ilvl w:val="0"/>
          <w:numId w:val="10"/>
        </w:numPr>
        <w:tabs>
          <w:tab w:val="left" w:pos="0"/>
        </w:tabs>
        <w:autoSpaceDE w:val="0"/>
        <w:autoSpaceDN w:val="0"/>
        <w:adjustRightInd w:val="0"/>
        <w:spacing w:after="0" w:line="240" w:lineRule="auto"/>
        <w:ind w:left="0" w:firstLine="0"/>
        <w:jc w:val="both"/>
        <w:rPr>
          <w:rFonts w:ascii="Times New Roman" w:hAnsi="Times New Roman"/>
          <w:sz w:val="28"/>
          <w:szCs w:val="28"/>
        </w:rPr>
      </w:pPr>
      <w:r w:rsidRPr="008B084B">
        <w:rPr>
          <w:rFonts w:ascii="Times New Roman" w:hAnsi="Times New Roman"/>
          <w:sz w:val="28"/>
          <w:szCs w:val="28"/>
        </w:rPr>
        <w:t>Ограждение строительной площадки должно быть оборудовано аварийным освещением и освещением опасных мест.</w:t>
      </w:r>
    </w:p>
    <w:p w:rsidR="00D6419A" w:rsidRPr="008B084B" w:rsidRDefault="00D6419A" w:rsidP="00B01B64">
      <w:pPr>
        <w:pStyle w:val="1"/>
        <w:numPr>
          <w:ilvl w:val="0"/>
          <w:numId w:val="10"/>
        </w:numPr>
        <w:tabs>
          <w:tab w:val="left" w:pos="0"/>
        </w:tabs>
        <w:autoSpaceDE w:val="0"/>
        <w:autoSpaceDN w:val="0"/>
        <w:adjustRightInd w:val="0"/>
        <w:spacing w:after="0" w:line="240" w:lineRule="auto"/>
        <w:ind w:left="0" w:firstLine="0"/>
        <w:jc w:val="both"/>
        <w:rPr>
          <w:rFonts w:ascii="Times New Roman" w:hAnsi="Times New Roman"/>
          <w:sz w:val="28"/>
          <w:szCs w:val="28"/>
        </w:rPr>
      </w:pPr>
      <w:r w:rsidRPr="008B084B">
        <w:rPr>
          <w:rFonts w:ascii="Times New Roman" w:hAnsi="Times New Roman"/>
          <w:sz w:val="28"/>
          <w:szCs w:val="28"/>
        </w:rPr>
        <w:t>Ограждения строительных площадок должны устанавливаться в границах предоставленного для строительства земельного участка, не иметь проемов, не предусмотренных проектом производства работ, посторонних наклеек, объявлений, надписей, находиться в исправном состоянии и не ограничивать видимость элементов улично-дорожной сети.</w:t>
      </w:r>
      <w:r>
        <w:rPr>
          <w:rFonts w:ascii="Times New Roman" w:hAnsi="Times New Roman"/>
          <w:sz w:val="28"/>
          <w:szCs w:val="28"/>
        </w:rPr>
        <w:t xml:space="preserve"> </w:t>
      </w:r>
    </w:p>
    <w:p w:rsidR="00D6419A" w:rsidRPr="008B084B" w:rsidRDefault="00D6419A" w:rsidP="00B01B64">
      <w:pPr>
        <w:pStyle w:val="1"/>
        <w:numPr>
          <w:ilvl w:val="0"/>
          <w:numId w:val="10"/>
        </w:numPr>
        <w:tabs>
          <w:tab w:val="left" w:pos="0"/>
        </w:tabs>
        <w:autoSpaceDE w:val="0"/>
        <w:autoSpaceDN w:val="0"/>
        <w:adjustRightInd w:val="0"/>
        <w:spacing w:after="0" w:line="240" w:lineRule="auto"/>
        <w:ind w:left="0" w:firstLine="0"/>
        <w:jc w:val="both"/>
        <w:rPr>
          <w:rFonts w:ascii="Times New Roman" w:hAnsi="Times New Roman"/>
          <w:sz w:val="28"/>
          <w:szCs w:val="28"/>
        </w:rPr>
      </w:pPr>
      <w:r w:rsidRPr="008B084B">
        <w:rPr>
          <w:rFonts w:ascii="Times New Roman" w:hAnsi="Times New Roman"/>
          <w:sz w:val="28"/>
          <w:szCs w:val="28"/>
        </w:rPr>
        <w:t xml:space="preserve">Ограждения и их конструкции должны быть выполнены из профилированных металлических листов. </w:t>
      </w:r>
    </w:p>
    <w:p w:rsidR="00D6419A" w:rsidRPr="008B084B" w:rsidRDefault="00D6419A" w:rsidP="00B01B64">
      <w:pPr>
        <w:pStyle w:val="1"/>
        <w:tabs>
          <w:tab w:val="left" w:pos="0"/>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8B084B">
        <w:rPr>
          <w:rFonts w:ascii="Times New Roman" w:hAnsi="Times New Roman"/>
          <w:sz w:val="28"/>
          <w:szCs w:val="28"/>
        </w:rPr>
        <w:t>Допускается закрывать поверхность ограждений по периметру баннерами с изображениями города Семилуки.</w:t>
      </w:r>
    </w:p>
    <w:p w:rsidR="00D6419A" w:rsidRPr="008B084B" w:rsidRDefault="00D6419A" w:rsidP="00B01B64">
      <w:pPr>
        <w:pStyle w:val="1"/>
        <w:numPr>
          <w:ilvl w:val="0"/>
          <w:numId w:val="10"/>
        </w:numPr>
        <w:tabs>
          <w:tab w:val="left" w:pos="0"/>
        </w:tabs>
        <w:autoSpaceDE w:val="0"/>
        <w:autoSpaceDN w:val="0"/>
        <w:adjustRightInd w:val="0"/>
        <w:spacing w:after="0" w:line="240" w:lineRule="auto"/>
        <w:ind w:left="0" w:firstLine="0"/>
        <w:jc w:val="both"/>
        <w:rPr>
          <w:rFonts w:ascii="Times New Roman" w:hAnsi="Times New Roman"/>
          <w:sz w:val="28"/>
          <w:szCs w:val="28"/>
        </w:rPr>
      </w:pPr>
      <w:r w:rsidRPr="008B084B">
        <w:rPr>
          <w:rFonts w:ascii="Times New Roman" w:hAnsi="Times New Roman"/>
          <w:spacing w:val="2"/>
          <w:sz w:val="28"/>
          <w:szCs w:val="28"/>
          <w:shd w:val="clear" w:color="auto" w:fill="FFFFFF"/>
        </w:rPr>
        <w:t>Строительные площадки должны иметь подъездные пути (выезды) с твердым покрытием и пункты мойки колес автотранспорта с</w:t>
      </w:r>
      <w:r w:rsidRPr="008B084B">
        <w:rPr>
          <w:rStyle w:val="apple-converted-space"/>
          <w:rFonts w:ascii="Times New Roman" w:hAnsi="Times New Roman"/>
          <w:spacing w:val="2"/>
          <w:sz w:val="28"/>
          <w:szCs w:val="28"/>
          <w:shd w:val="clear" w:color="auto" w:fill="FFFFFF"/>
        </w:rPr>
        <w:t xml:space="preserve"> </w:t>
      </w:r>
      <w:r w:rsidRPr="008B084B">
        <w:rPr>
          <w:rFonts w:ascii="Times New Roman" w:hAnsi="Times New Roman"/>
          <w:spacing w:val="2"/>
          <w:sz w:val="28"/>
          <w:szCs w:val="28"/>
          <w:shd w:val="clear" w:color="auto" w:fill="FFFFFF"/>
        </w:rPr>
        <w:t>замкнутым циклом водооборота, исключающие вынос грязи и мусора на проезжую часть улиц (проездов). Для сбора строительного мусора должен быть установлен бункер-накопитель или предусмотрена специальная площадка, имеющая ограждение.</w:t>
      </w:r>
    </w:p>
    <w:p w:rsidR="00D6419A" w:rsidRPr="008B084B" w:rsidRDefault="00D6419A" w:rsidP="00B01B64">
      <w:pPr>
        <w:pStyle w:val="1"/>
        <w:numPr>
          <w:ilvl w:val="0"/>
          <w:numId w:val="10"/>
        </w:numPr>
        <w:tabs>
          <w:tab w:val="left" w:pos="0"/>
        </w:tabs>
        <w:autoSpaceDE w:val="0"/>
        <w:autoSpaceDN w:val="0"/>
        <w:adjustRightInd w:val="0"/>
        <w:spacing w:after="0" w:line="240" w:lineRule="auto"/>
        <w:ind w:left="0" w:firstLine="0"/>
        <w:jc w:val="both"/>
        <w:rPr>
          <w:rFonts w:ascii="Times New Roman" w:hAnsi="Times New Roman"/>
          <w:sz w:val="28"/>
          <w:szCs w:val="28"/>
        </w:rPr>
      </w:pPr>
      <w:r w:rsidRPr="008B084B">
        <w:rPr>
          <w:rFonts w:ascii="Times New Roman" w:hAnsi="Times New Roman"/>
          <w:sz w:val="28"/>
          <w:szCs w:val="28"/>
        </w:rPr>
        <w:t>На период проведения капитального ремонта, реконструкции зданий и сооружений, выходящих на проезжие части элементов улично-дорожной сети, их фасады должны быть закрыты навесным декоративно-сетчатым ограждением. Декоративно-сетчатые ограждения не должны иметь</w:t>
      </w:r>
      <w:r>
        <w:rPr>
          <w:rFonts w:ascii="Times New Roman" w:hAnsi="Times New Roman"/>
          <w:sz w:val="28"/>
          <w:szCs w:val="28"/>
        </w:rPr>
        <w:t xml:space="preserve"> </w:t>
      </w:r>
      <w:r w:rsidRPr="008B084B">
        <w:rPr>
          <w:rFonts w:ascii="Times New Roman" w:hAnsi="Times New Roman"/>
          <w:sz w:val="28"/>
          <w:szCs w:val="28"/>
        </w:rPr>
        <w:t>повреждений, значительных провисаний.</w:t>
      </w:r>
    </w:p>
    <w:p w:rsidR="00D6419A" w:rsidRPr="008B084B" w:rsidRDefault="00D6419A" w:rsidP="00B01B64">
      <w:pPr>
        <w:pStyle w:val="1"/>
        <w:numPr>
          <w:ilvl w:val="0"/>
          <w:numId w:val="10"/>
        </w:numPr>
        <w:tabs>
          <w:tab w:val="left" w:pos="0"/>
        </w:tabs>
        <w:autoSpaceDE w:val="0"/>
        <w:autoSpaceDN w:val="0"/>
        <w:adjustRightInd w:val="0"/>
        <w:spacing w:after="0" w:line="240" w:lineRule="auto"/>
        <w:ind w:left="0" w:firstLine="0"/>
        <w:jc w:val="both"/>
        <w:rPr>
          <w:rFonts w:ascii="Times New Roman" w:hAnsi="Times New Roman"/>
          <w:sz w:val="28"/>
          <w:szCs w:val="28"/>
        </w:rPr>
      </w:pPr>
      <w:r w:rsidRPr="008B084B">
        <w:rPr>
          <w:rFonts w:ascii="Times New Roman" w:hAnsi="Times New Roman"/>
          <w:spacing w:val="2"/>
          <w:sz w:val="28"/>
          <w:szCs w:val="28"/>
          <w:shd w:val="clear" w:color="auto" w:fill="FFFFFF"/>
        </w:rPr>
        <w:t xml:space="preserve">При строительстве, реконструкции, капитальном ремонте, а также после пожара зданий и сооружений фасады зданий и сооружений должны закрываться навесным декоративно-сетчатым ограждением. </w:t>
      </w:r>
    </w:p>
    <w:p w:rsidR="00D6419A" w:rsidRPr="008B084B" w:rsidRDefault="00D6419A" w:rsidP="00B01B64">
      <w:pPr>
        <w:pStyle w:val="1"/>
        <w:numPr>
          <w:ilvl w:val="0"/>
          <w:numId w:val="10"/>
        </w:numPr>
        <w:tabs>
          <w:tab w:val="left" w:pos="0"/>
        </w:tabs>
        <w:autoSpaceDE w:val="0"/>
        <w:autoSpaceDN w:val="0"/>
        <w:adjustRightInd w:val="0"/>
        <w:spacing w:after="0" w:line="240" w:lineRule="auto"/>
        <w:ind w:left="0" w:firstLine="0"/>
        <w:jc w:val="both"/>
        <w:rPr>
          <w:rFonts w:ascii="Times New Roman" w:hAnsi="Times New Roman"/>
          <w:sz w:val="28"/>
          <w:szCs w:val="28"/>
        </w:rPr>
      </w:pPr>
      <w:r w:rsidRPr="008B084B">
        <w:rPr>
          <w:rFonts w:ascii="Times New Roman" w:hAnsi="Times New Roman"/>
          <w:sz w:val="28"/>
          <w:szCs w:val="28"/>
        </w:rPr>
        <w:t>При проведении строительных, ремонтных и восстановительных работ запрещается:</w:t>
      </w:r>
    </w:p>
    <w:p w:rsidR="00D6419A" w:rsidRPr="008B084B" w:rsidRDefault="00D6419A" w:rsidP="00B01B64">
      <w:pPr>
        <w:pStyle w:val="1"/>
        <w:tabs>
          <w:tab w:val="left" w:pos="0"/>
        </w:tabs>
        <w:autoSpaceDE w:val="0"/>
        <w:autoSpaceDN w:val="0"/>
        <w:adjustRightInd w:val="0"/>
        <w:spacing w:after="0" w:line="240" w:lineRule="auto"/>
        <w:ind w:left="0"/>
        <w:jc w:val="both"/>
        <w:rPr>
          <w:rFonts w:ascii="Times New Roman" w:hAnsi="Times New Roman"/>
          <w:sz w:val="28"/>
          <w:szCs w:val="28"/>
        </w:rPr>
      </w:pPr>
      <w:r w:rsidRPr="008B084B">
        <w:rPr>
          <w:rFonts w:ascii="Times New Roman" w:hAnsi="Times New Roman"/>
          <w:sz w:val="28"/>
          <w:szCs w:val="28"/>
        </w:rPr>
        <w:t xml:space="preserve"> - сбрасывание мусора и строительных отходов с этажей зданий и сооружений без применения закрытых лотков (желобов);</w:t>
      </w:r>
    </w:p>
    <w:p w:rsidR="00D6419A" w:rsidRPr="008B084B" w:rsidRDefault="00D6419A" w:rsidP="00B01B64">
      <w:pPr>
        <w:tabs>
          <w:tab w:val="left" w:pos="0"/>
        </w:tabs>
        <w:autoSpaceDE w:val="0"/>
        <w:autoSpaceDN w:val="0"/>
        <w:adjustRightInd w:val="0"/>
        <w:jc w:val="both"/>
        <w:rPr>
          <w:rFonts w:ascii="Times New Roman" w:hAnsi="Times New Roman"/>
          <w:sz w:val="28"/>
          <w:szCs w:val="28"/>
        </w:rPr>
      </w:pPr>
      <w:r w:rsidRPr="008B084B">
        <w:rPr>
          <w:rFonts w:ascii="Times New Roman" w:hAnsi="Times New Roman"/>
          <w:sz w:val="28"/>
          <w:szCs w:val="28"/>
        </w:rPr>
        <w:t>- вынос со строительных площадок грунта или грязи колесами автотранспорта;</w:t>
      </w:r>
    </w:p>
    <w:p w:rsidR="00D6419A" w:rsidRPr="008B084B" w:rsidRDefault="00D6419A" w:rsidP="00B01B64">
      <w:pPr>
        <w:tabs>
          <w:tab w:val="left" w:pos="0"/>
        </w:tabs>
        <w:autoSpaceDE w:val="0"/>
        <w:autoSpaceDN w:val="0"/>
        <w:adjustRightInd w:val="0"/>
        <w:jc w:val="both"/>
        <w:rPr>
          <w:rFonts w:ascii="Times New Roman" w:hAnsi="Times New Roman"/>
          <w:sz w:val="28"/>
          <w:szCs w:val="28"/>
        </w:rPr>
      </w:pPr>
      <w:r w:rsidRPr="008B084B">
        <w:rPr>
          <w:rFonts w:ascii="Times New Roman" w:hAnsi="Times New Roman"/>
          <w:sz w:val="28"/>
          <w:szCs w:val="28"/>
        </w:rPr>
        <w:t>- закапывание в грунт и сжигание мусора и отходов на территории строительной площадки или на прилегающей территории.</w:t>
      </w:r>
    </w:p>
    <w:p w:rsidR="00D6419A" w:rsidRPr="008B084B" w:rsidRDefault="00D6419A" w:rsidP="00B01B64">
      <w:pPr>
        <w:pStyle w:val="1"/>
        <w:numPr>
          <w:ilvl w:val="0"/>
          <w:numId w:val="10"/>
        </w:numPr>
        <w:tabs>
          <w:tab w:val="left" w:pos="0"/>
        </w:tabs>
        <w:autoSpaceDE w:val="0"/>
        <w:autoSpaceDN w:val="0"/>
        <w:adjustRightInd w:val="0"/>
        <w:spacing w:after="0" w:line="240" w:lineRule="auto"/>
        <w:ind w:left="0" w:firstLine="0"/>
        <w:jc w:val="both"/>
        <w:rPr>
          <w:rFonts w:ascii="Times New Roman" w:hAnsi="Times New Roman"/>
          <w:sz w:val="28"/>
          <w:szCs w:val="28"/>
        </w:rPr>
      </w:pPr>
      <w:r w:rsidRPr="008B084B">
        <w:rPr>
          <w:rFonts w:ascii="Times New Roman" w:hAnsi="Times New Roman"/>
          <w:sz w:val="28"/>
          <w:szCs w:val="28"/>
        </w:rPr>
        <w:t xml:space="preserve">Запрещается производство в ночное время работ с использованием громкоговорящей связи, без глушения двигателей автотранспорта в период его нахождения на строительной площадке, выполнение сварочных работ без установки защитных экранов, забивка фундаментных свай, производство прочих работ, сопровождаемых шумами и вибрациями, превышающими допустимые нормы, освещение прожекторами фасадов жилых зданий. </w:t>
      </w:r>
    </w:p>
    <w:p w:rsidR="00D6419A" w:rsidRPr="008B084B" w:rsidRDefault="00D6419A" w:rsidP="00B01B64">
      <w:pPr>
        <w:pStyle w:val="1"/>
        <w:numPr>
          <w:ilvl w:val="0"/>
          <w:numId w:val="10"/>
        </w:numPr>
        <w:tabs>
          <w:tab w:val="left" w:pos="0"/>
        </w:tabs>
        <w:autoSpaceDE w:val="0"/>
        <w:autoSpaceDN w:val="0"/>
        <w:adjustRightInd w:val="0"/>
        <w:spacing w:after="0" w:line="240" w:lineRule="auto"/>
        <w:ind w:left="0" w:firstLine="0"/>
        <w:jc w:val="both"/>
        <w:rPr>
          <w:rFonts w:ascii="Times New Roman" w:hAnsi="Times New Roman"/>
          <w:sz w:val="28"/>
          <w:szCs w:val="28"/>
        </w:rPr>
      </w:pPr>
      <w:r w:rsidRPr="008B084B">
        <w:rPr>
          <w:rFonts w:ascii="Times New Roman" w:hAnsi="Times New Roman"/>
          <w:sz w:val="28"/>
          <w:szCs w:val="28"/>
        </w:rPr>
        <w:t>Допускается демонтаж ограждений строительных площадок после уборки всех остатков строительных материалов, грунта и</w:t>
      </w:r>
      <w:r>
        <w:rPr>
          <w:rFonts w:ascii="Times New Roman" w:hAnsi="Times New Roman"/>
          <w:sz w:val="28"/>
          <w:szCs w:val="28"/>
        </w:rPr>
        <w:t xml:space="preserve"> </w:t>
      </w:r>
      <w:r w:rsidRPr="008B084B">
        <w:rPr>
          <w:rFonts w:ascii="Times New Roman" w:hAnsi="Times New Roman"/>
          <w:sz w:val="28"/>
          <w:szCs w:val="28"/>
        </w:rPr>
        <w:t xml:space="preserve">строительного мусора. </w:t>
      </w:r>
    </w:p>
    <w:p w:rsidR="00D6419A" w:rsidRPr="008B084B" w:rsidRDefault="00D6419A" w:rsidP="00B01B64">
      <w:pPr>
        <w:pStyle w:val="1"/>
        <w:numPr>
          <w:ilvl w:val="0"/>
          <w:numId w:val="10"/>
        </w:numPr>
        <w:tabs>
          <w:tab w:val="left" w:pos="0"/>
        </w:tabs>
        <w:autoSpaceDE w:val="0"/>
        <w:autoSpaceDN w:val="0"/>
        <w:adjustRightInd w:val="0"/>
        <w:spacing w:after="0" w:line="240" w:lineRule="auto"/>
        <w:ind w:left="0" w:firstLine="0"/>
        <w:jc w:val="both"/>
        <w:rPr>
          <w:rFonts w:ascii="Times New Roman" w:hAnsi="Times New Roman"/>
          <w:sz w:val="28"/>
          <w:szCs w:val="28"/>
        </w:rPr>
      </w:pPr>
      <w:r w:rsidRPr="008B084B">
        <w:rPr>
          <w:rFonts w:ascii="Times New Roman" w:hAnsi="Times New Roman"/>
          <w:sz w:val="28"/>
          <w:szCs w:val="28"/>
        </w:rPr>
        <w:t xml:space="preserve">Застройщик обязан разместить на ограждении Паспорт объекта строительства, содержащий эскизное изображение объекта строительства (реконструкции), его наименование, адрес, сроки начала и окончания работ, наименования подрядчика и заказчика, сведения о контактном лице и его телефон. </w:t>
      </w:r>
    </w:p>
    <w:p w:rsidR="00D6419A" w:rsidRPr="008B084B" w:rsidRDefault="00D6419A" w:rsidP="00B01B64">
      <w:pPr>
        <w:pStyle w:val="1"/>
        <w:tabs>
          <w:tab w:val="left" w:pos="709"/>
        </w:tabs>
        <w:autoSpaceDE w:val="0"/>
        <w:autoSpaceDN w:val="0"/>
        <w:adjustRightInd w:val="0"/>
        <w:spacing w:after="0" w:line="240" w:lineRule="auto"/>
        <w:ind w:left="360"/>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jc w:val="center"/>
        <w:outlineLvl w:val="1"/>
        <w:rPr>
          <w:rFonts w:ascii="Times New Roman" w:hAnsi="Times New Roman"/>
          <w:sz w:val="28"/>
          <w:szCs w:val="28"/>
        </w:rPr>
      </w:pPr>
      <w:r w:rsidRPr="008B084B">
        <w:rPr>
          <w:rFonts w:ascii="Times New Roman" w:hAnsi="Times New Roman"/>
          <w:sz w:val="28"/>
          <w:szCs w:val="28"/>
        </w:rPr>
        <w:t>Раздел 8. УБОРКА ТЕРРИТОРИИ ГОРОДА</w:t>
      </w:r>
      <w:r w:rsidRPr="008B084B">
        <w:rPr>
          <w:rFonts w:ascii="Times New Roman" w:hAnsi="Times New Roman"/>
          <w:sz w:val="40"/>
          <w:szCs w:val="40"/>
        </w:rPr>
        <w:t xml:space="preserve"> </w:t>
      </w:r>
      <w:r w:rsidRPr="008B084B">
        <w:rPr>
          <w:rFonts w:ascii="Times New Roman" w:hAnsi="Times New Roman"/>
          <w:sz w:val="36"/>
          <w:szCs w:val="36"/>
        </w:rPr>
        <w:t>Семилуки</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both"/>
        <w:outlineLvl w:val="2"/>
        <w:rPr>
          <w:rFonts w:ascii="Times New Roman" w:hAnsi="Times New Roman"/>
          <w:sz w:val="28"/>
          <w:szCs w:val="28"/>
        </w:rPr>
      </w:pPr>
      <w:r w:rsidRPr="008B084B">
        <w:rPr>
          <w:rFonts w:ascii="Times New Roman" w:hAnsi="Times New Roman"/>
          <w:sz w:val="28"/>
          <w:szCs w:val="28"/>
        </w:rPr>
        <w:t>Статья 43. Организация уборки в летний период</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города Семилуки, уполномоченного в сфере жилищно-коммунального хозяйства и благоустройства.</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В связи с необходимостью проведения массовой весенней уборки города, в период с 01 апреля по 15 мая каждого года учреждениям, ТСЖ, жителям города, организациям всех форм собственности рекомендуется организовать работы по весенней уборке территории города в соответствии со статьей 48 Правил.</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В весенний – летний период один день недели (четверг) объявляется днем санитарной уборки территории города для улучшения его санитарного состояния.</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2. В период летней уборки производятся следующие виды работ:</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очистка газонов, цветников и клумб от мусора, веток, листьев, сухой травы и песка;</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мойка и полив проезжей части автомобильных дорог, площадей, тротуаров, дворовых (внутриквартальных) и иных территорий;</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прочистка ливневой канализации, очистка решеток ливневой канализации;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очистка, мойка, окраска ограждений, очистка от грязи и мойка бордюрного камня;</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уборка и мойка остановок общественного транспорта, автопавильонов, подземных и наземных пешеходных переходов;</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иные работы по обеспечению чистоты и порядка в летний период.</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Механизированная уборка проезжей части улиц и площадей производится уполномоченными органами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5. Мойка дорожных покрытий и тротуаров, а также подметание тротуаров производятся с 7 часов утра до 17 часов вечера в</w:t>
      </w:r>
      <w:r>
        <w:rPr>
          <w:rFonts w:ascii="Times New Roman" w:hAnsi="Times New Roman"/>
          <w:sz w:val="28"/>
          <w:szCs w:val="28"/>
        </w:rPr>
        <w:t xml:space="preserve"> </w:t>
      </w:r>
      <w:r w:rsidRPr="008B084B">
        <w:rPr>
          <w:rFonts w:ascii="Times New Roman" w:hAnsi="Times New Roman"/>
          <w:sz w:val="28"/>
          <w:szCs w:val="28"/>
        </w:rPr>
        <w:t>плановом порядке. Мойке подвергается вся ширина проезжей части улиц и площадей.</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6. Подметание дворовых (внутриквартальных) территорий, внутридворовых проездов и тротуаров от смета, пыли и мелкого бытового мусора осуществляется механизированным способом или вручную до 8 часов утра.</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Влажное подметание проезжей части улиц может производиться с 9 часов утра до 21 часа.</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10. При производстве работ по уборке в летний период запрещается:</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сбрасывать смет и мусор на газоны, в смотровые колодцы инженерных сетей, реки, водоемы, на проезжую часть улиц и тротуары;</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вывозить мусор в не отведенные для этих целей места;</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перевозить грунт, мусор, сыпучие и распыляющиеся вещества и материалы без покрытия брезентом или другим материалом;</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разводить костры для сжигания мусора, листвы, тары, отходов.</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both"/>
        <w:outlineLvl w:val="2"/>
        <w:rPr>
          <w:rFonts w:ascii="Times New Roman" w:hAnsi="Times New Roman"/>
          <w:sz w:val="28"/>
          <w:szCs w:val="28"/>
        </w:rPr>
      </w:pPr>
      <w:r w:rsidRPr="008B084B">
        <w:rPr>
          <w:rFonts w:ascii="Times New Roman" w:hAnsi="Times New Roman"/>
          <w:sz w:val="28"/>
          <w:szCs w:val="28"/>
        </w:rPr>
        <w:t>Статья 44.</w:t>
      </w:r>
      <w:r>
        <w:rPr>
          <w:rFonts w:ascii="Times New Roman" w:hAnsi="Times New Roman"/>
          <w:sz w:val="28"/>
          <w:szCs w:val="28"/>
        </w:rPr>
        <w:t xml:space="preserve"> </w:t>
      </w:r>
      <w:r w:rsidRPr="008B084B">
        <w:rPr>
          <w:rFonts w:ascii="Times New Roman" w:hAnsi="Times New Roman"/>
          <w:sz w:val="28"/>
          <w:szCs w:val="28"/>
        </w:rPr>
        <w:t>Организация уборки в зимний период</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летней уборки изменяются в соответствии с распоряжением (приказом) органа администрации города Семилуки, уполномоченного в сфере жилищно-коммунального хозяйства и благоустройства.</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2. Уборка снега должна начинаться немедленно с начала снегопада и во избежание наката продолжаться до его окончания непрерывно.</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Во время снегопада организации и граждане обязаны производить очистку от снега и посыпку противогололедными материалами территории.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Сброс снега на городские дороги, тротуары, газоны не допускается.</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3. С начала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4. Применение в качестве противогололедного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D6419A" w:rsidRPr="008B084B" w:rsidRDefault="00D6419A" w:rsidP="00012806">
      <w:pPr>
        <w:pStyle w:val="1"/>
        <w:tabs>
          <w:tab w:val="left" w:pos="709"/>
        </w:tabs>
        <w:spacing w:after="0" w:line="240" w:lineRule="auto"/>
        <w:ind w:left="0" w:firstLine="567"/>
        <w:jc w:val="both"/>
        <w:outlineLvl w:val="1"/>
        <w:rPr>
          <w:rFonts w:ascii="Times New Roman" w:hAnsi="Times New Roman"/>
          <w:sz w:val="28"/>
          <w:szCs w:val="28"/>
        </w:rPr>
      </w:pPr>
      <w:r w:rsidRPr="008B084B">
        <w:rPr>
          <w:rFonts w:ascii="Times New Roman" w:hAnsi="Times New Roman"/>
          <w:sz w:val="28"/>
          <w:szCs w:val="28"/>
        </w:rPr>
        <w:t xml:space="preserve">5. </w:t>
      </w:r>
      <w:r w:rsidRPr="008B084B">
        <w:rPr>
          <w:rFonts w:ascii="Times New Roman" w:hAnsi="Times New Roman"/>
          <w:spacing w:val="2"/>
          <w:sz w:val="28"/>
          <w:szCs w:val="28"/>
          <w:shd w:val="clear" w:color="auto" w:fill="FFFFFF"/>
        </w:rPr>
        <w:t xml:space="preserve">Запрещается разбрасывание, и складирование снега на проезжей части элементов улично-дорожной сети, тротуарах, отмостках, проездах, площадках, на территории площадок для размещения мусоросборников. </w:t>
      </w:r>
      <w:r w:rsidRPr="008B084B">
        <w:rPr>
          <w:rFonts w:ascii="Times New Roman" w:hAnsi="Times New Roman"/>
          <w:sz w:val="28"/>
          <w:szCs w:val="28"/>
        </w:rPr>
        <w:t>Запрещается загромождать проезды и проходы укладкой снега и льда.</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6. 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ограждений опасных участков.</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Крыши с наружным водоотводом необходимо периодически очищать от снега, не допуская его накопления более 30 сантиметров.</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7.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противогололедных материалов.</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both"/>
        <w:outlineLvl w:val="2"/>
        <w:rPr>
          <w:rFonts w:ascii="Times New Roman" w:hAnsi="Times New Roman"/>
          <w:sz w:val="28"/>
          <w:szCs w:val="28"/>
        </w:rPr>
      </w:pPr>
      <w:r w:rsidRPr="008B084B">
        <w:rPr>
          <w:rFonts w:ascii="Times New Roman" w:hAnsi="Times New Roman"/>
          <w:sz w:val="28"/>
          <w:szCs w:val="28"/>
        </w:rPr>
        <w:t>Статья 45. Обеспечение чистоты и порядка на территории города</w:t>
      </w:r>
      <w:r>
        <w:rPr>
          <w:rFonts w:ascii="Times New Roman" w:hAnsi="Times New Roman"/>
          <w:sz w:val="28"/>
          <w:szCs w:val="28"/>
        </w:rPr>
        <w:t xml:space="preserve"> </w:t>
      </w:r>
      <w:r w:rsidRPr="008B084B">
        <w:rPr>
          <w:rFonts w:ascii="Times New Roman" w:hAnsi="Times New Roman"/>
          <w:sz w:val="28"/>
          <w:szCs w:val="28"/>
        </w:rPr>
        <w:t>Семилуки</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 Для обеспечения чистоты и порядка на территории города Семилуки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2. При уборке территории города</w:t>
      </w:r>
      <w:r>
        <w:rPr>
          <w:rFonts w:ascii="Times New Roman" w:hAnsi="Times New Roman"/>
          <w:sz w:val="28"/>
          <w:szCs w:val="28"/>
        </w:rPr>
        <w:t xml:space="preserve"> </w:t>
      </w:r>
      <w:r w:rsidRPr="008B084B">
        <w:rPr>
          <w:rFonts w:ascii="Times New Roman" w:hAnsi="Times New Roman"/>
          <w:sz w:val="28"/>
          <w:szCs w:val="28"/>
        </w:rPr>
        <w:t>Семилуки в ночное время с 23 часов до 7 часов должны приниматься меры, предупреждающие шум.</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3. Организации и граждане обязаны:</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 соблюдать чистоту и порядок на территории города,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3) обеспечивать проведение дератизационных и дезинсекционных мероприятий на территории;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4) обрабатывать противогололедными материалами подъездные пути, тротуары в зимний период, осуществлять полив в летний период объектов озеленения на территории;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5) не допускать складирование и хранение строительных материалов, дров и т.д. вне дворовой территории индивидуальных жилых домов.</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4. Обязанность по организации и производству соответствующих уборочных работ возлагается:</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городской дорожной сети, уборке обочин дорог - на органы администрации города Семилуки, уполномоченные в сфере жилищно-коммунального хозяйства и благоустройства;</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2) по организации уборки газонной части разделительных полос, организации уборки элементов обустройства автомобильных дорог - на органы администрации города Семилуки, уполномоченные в сфере жилищно-коммунального хозяйства и благоустройства;</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4) по уборке, поддержанию чистоты территорий автозаправочных комплексов, автозаправочных и автомоечных станций и подъездов к ним - на лиц, осуществляющих эксплуатацию указанных объектов (балансодержатели, арендаторы, собственники и т.д.);</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6) по уборке железнодорожных и подъездных путей, тупиков, находящихся в черте города,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7) по уборке ос Семилуки - на органы администрации города Лиски, уполномоченные в сфере жилищно-коммунального хозяйства и благоустройства, за исключением остановок общественного пассажирского транспорта города Семилуки с объектами социально-бытовой инфраструктуры;</w:t>
      </w:r>
    </w:p>
    <w:p w:rsidR="00D6419A" w:rsidRPr="008B084B" w:rsidRDefault="00D6419A" w:rsidP="008E671A">
      <w:pPr>
        <w:pStyle w:val="a"/>
        <w:spacing w:before="4" w:line="268" w:lineRule="exact"/>
        <w:ind w:right="4" w:firstLine="547"/>
        <w:jc w:val="both"/>
        <w:rPr>
          <w:color w:val="293933"/>
          <w:sz w:val="28"/>
          <w:szCs w:val="28"/>
        </w:rPr>
      </w:pPr>
      <w:r w:rsidRPr="008B084B">
        <w:rPr>
          <w:sz w:val="28"/>
          <w:szCs w:val="28"/>
        </w:rPr>
        <w:t>8) по уборке остановок общественного пассажирского транспорта города</w:t>
      </w:r>
      <w:r>
        <w:rPr>
          <w:sz w:val="28"/>
          <w:szCs w:val="28"/>
        </w:rPr>
        <w:t xml:space="preserve"> </w:t>
      </w:r>
      <w:r w:rsidRPr="008B084B">
        <w:rPr>
          <w:sz w:val="28"/>
          <w:szCs w:val="28"/>
        </w:rPr>
        <w:t>Лиски с объектами социально-бытовой инфраструктуры, прилегающих</w:t>
      </w:r>
      <w:r>
        <w:rPr>
          <w:sz w:val="28"/>
          <w:szCs w:val="28"/>
        </w:rPr>
        <w:t xml:space="preserve"> </w:t>
      </w:r>
      <w:r w:rsidRPr="008B084B">
        <w:rPr>
          <w:sz w:val="28"/>
          <w:szCs w:val="28"/>
        </w:rPr>
        <w:t>к ним территорий (на расстоянии 5-и метров по периметру) - на владельцев объектов. Работы по уборке осуществляются по мере необходимости, но не реже двух раз в сутки;</w:t>
      </w:r>
      <w:r w:rsidRPr="008B084B">
        <w:rPr>
          <w:color w:val="293933"/>
          <w:sz w:val="28"/>
          <w:szCs w:val="28"/>
        </w:rPr>
        <w:t xml:space="preserve"> </w:t>
      </w:r>
    </w:p>
    <w:p w:rsidR="00D6419A" w:rsidRPr="008B084B" w:rsidRDefault="00D6419A" w:rsidP="008E671A">
      <w:pPr>
        <w:pStyle w:val="a"/>
        <w:spacing w:before="4" w:line="268" w:lineRule="exact"/>
        <w:ind w:right="4" w:firstLine="547"/>
        <w:jc w:val="both"/>
        <w:rPr>
          <w:color w:val="293933"/>
          <w:sz w:val="28"/>
          <w:szCs w:val="28"/>
        </w:rPr>
      </w:pPr>
      <w:r w:rsidRPr="008B084B">
        <w:rPr>
          <w:color w:val="293933"/>
          <w:sz w:val="28"/>
          <w:szCs w:val="28"/>
        </w:rPr>
        <w:t>9) уборку отстойно-разворотных площадок, диспетчерских пунктов, конечных остановок общественного транспорта, а также прилегающих к ним территорий (на расстоянии пяти метров) обеспечивают владельцы, предприятия и организации</w:t>
      </w:r>
      <w:r w:rsidRPr="008B084B">
        <w:rPr>
          <w:color w:val="4D5C57"/>
          <w:sz w:val="28"/>
          <w:szCs w:val="28"/>
        </w:rPr>
        <w:t xml:space="preserve">, </w:t>
      </w:r>
      <w:r w:rsidRPr="008B084B">
        <w:rPr>
          <w:color w:val="293933"/>
          <w:sz w:val="28"/>
          <w:szCs w:val="28"/>
        </w:rPr>
        <w:t xml:space="preserve">осуществляющие пассажирские перевозки и осуществляющие эксплуатацию данных объектов. </w:t>
      </w:r>
    </w:p>
    <w:p w:rsidR="00D6419A" w:rsidRPr="008B084B" w:rsidRDefault="00D6419A" w:rsidP="008E671A">
      <w:pPr>
        <w:pStyle w:val="a"/>
        <w:spacing w:before="4" w:line="268" w:lineRule="exact"/>
        <w:ind w:right="4" w:firstLine="547"/>
        <w:jc w:val="both"/>
        <w:rPr>
          <w:color w:val="4D5C57"/>
          <w:sz w:val="28"/>
          <w:szCs w:val="28"/>
        </w:rPr>
      </w:pPr>
      <w:r w:rsidRPr="008B084B">
        <w:rPr>
          <w:color w:val="293933"/>
          <w:sz w:val="28"/>
          <w:szCs w:val="28"/>
        </w:rPr>
        <w:t>10) уборку территорий, прилегающих к трансформаторным и распределительным под станциям</w:t>
      </w:r>
      <w:r w:rsidRPr="008B084B">
        <w:rPr>
          <w:color w:val="4D5C57"/>
          <w:sz w:val="28"/>
          <w:szCs w:val="28"/>
        </w:rPr>
        <w:t xml:space="preserve">, </w:t>
      </w:r>
      <w:r w:rsidRPr="008B084B">
        <w:rPr>
          <w:color w:val="293933"/>
          <w:sz w:val="28"/>
          <w:szCs w:val="28"/>
        </w:rPr>
        <w:t>другим инженерным сооружениям, работающим в автоматическом режиме (бе</w:t>
      </w:r>
      <w:r w:rsidRPr="008B084B">
        <w:rPr>
          <w:color w:val="4D5C57"/>
          <w:sz w:val="28"/>
          <w:szCs w:val="28"/>
        </w:rPr>
        <w:t xml:space="preserve">з </w:t>
      </w:r>
      <w:r w:rsidRPr="008B084B">
        <w:rPr>
          <w:color w:val="293933"/>
          <w:sz w:val="28"/>
          <w:szCs w:val="28"/>
        </w:rPr>
        <w:t>обслуживающего персонала), а также к опорам ЛЭП производят землепользовате</w:t>
      </w:r>
      <w:r w:rsidRPr="008B084B">
        <w:rPr>
          <w:color w:val="4D5C57"/>
          <w:sz w:val="28"/>
          <w:szCs w:val="28"/>
        </w:rPr>
        <w:t>л</w:t>
      </w:r>
      <w:r w:rsidRPr="008B084B">
        <w:rPr>
          <w:color w:val="293933"/>
          <w:sz w:val="28"/>
          <w:szCs w:val="28"/>
        </w:rPr>
        <w:t xml:space="preserve">и территорий, на которых находятся данные объекты, на расстоянии 5 метров по периметру </w:t>
      </w:r>
      <w:r w:rsidRPr="008B084B">
        <w:rPr>
          <w:color w:val="293933"/>
          <w:sz w:val="28"/>
          <w:szCs w:val="28"/>
        </w:rPr>
        <w:br/>
        <w:t>сооружения. При наличии ограждения - на расстоянии 5 метров от него</w:t>
      </w:r>
      <w:r w:rsidRPr="008B084B">
        <w:rPr>
          <w:color w:val="4D5C57"/>
          <w:sz w:val="28"/>
          <w:szCs w:val="28"/>
        </w:rPr>
        <w:t xml:space="preserve">. </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11) по уборке территорий отдельно стоящих объектов рекламы, - на рекламораспространителей;</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12)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13)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14) по очистке и содержанию в исправном состоянии магистральных и внутриквартальных сетей ливневой канализации - на органы администрации города Семилуки, уполномоченные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15)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D6419A" w:rsidRPr="008B084B" w:rsidRDefault="00D6419A" w:rsidP="00343BD5">
      <w:pPr>
        <w:pStyle w:val="a"/>
        <w:spacing w:before="4" w:line="268" w:lineRule="exact"/>
        <w:ind w:right="4" w:firstLine="547"/>
        <w:jc w:val="both"/>
        <w:rPr>
          <w:color w:val="293933"/>
          <w:sz w:val="28"/>
          <w:szCs w:val="28"/>
        </w:rPr>
      </w:pPr>
      <w:r w:rsidRPr="008B084B">
        <w:rPr>
          <w:sz w:val="28"/>
          <w:szCs w:val="28"/>
        </w:rPr>
        <w:t>16) у</w:t>
      </w:r>
      <w:r w:rsidRPr="008B084B">
        <w:rPr>
          <w:color w:val="293933"/>
          <w:sz w:val="28"/>
          <w:szCs w:val="28"/>
        </w:rPr>
        <w:t>борку территорий парков, скверов, бульваров, газонов</w:t>
      </w:r>
      <w:r w:rsidRPr="008B084B">
        <w:rPr>
          <w:color w:val="4D5C57"/>
          <w:sz w:val="28"/>
          <w:szCs w:val="28"/>
        </w:rPr>
        <w:t xml:space="preserve">, </w:t>
      </w:r>
      <w:r w:rsidRPr="008B084B">
        <w:rPr>
          <w:color w:val="293933"/>
          <w:sz w:val="28"/>
          <w:szCs w:val="28"/>
        </w:rPr>
        <w:t>кл</w:t>
      </w:r>
      <w:r w:rsidRPr="008B084B">
        <w:rPr>
          <w:color w:val="4D5C57"/>
          <w:sz w:val="28"/>
          <w:szCs w:val="28"/>
        </w:rPr>
        <w:t>у</w:t>
      </w:r>
      <w:r w:rsidRPr="008B084B">
        <w:rPr>
          <w:color w:val="293933"/>
          <w:sz w:val="28"/>
          <w:szCs w:val="28"/>
        </w:rPr>
        <w:t>мб</w:t>
      </w:r>
      <w:r w:rsidRPr="008B084B">
        <w:rPr>
          <w:color w:val="4D5C57"/>
          <w:sz w:val="28"/>
          <w:szCs w:val="28"/>
        </w:rPr>
        <w:t xml:space="preserve">, </w:t>
      </w:r>
      <w:r w:rsidRPr="008B084B">
        <w:rPr>
          <w:color w:val="293933"/>
          <w:sz w:val="28"/>
          <w:szCs w:val="28"/>
        </w:rPr>
        <w:t xml:space="preserve">цветников обеспечивают землепользователи территорий или подрядные организации на договорной основе. </w:t>
      </w:r>
    </w:p>
    <w:p w:rsidR="00D6419A" w:rsidRPr="008B084B" w:rsidRDefault="00D6419A" w:rsidP="00343BD5">
      <w:pPr>
        <w:pStyle w:val="a"/>
        <w:spacing w:before="4" w:line="268" w:lineRule="exact"/>
        <w:ind w:right="4" w:firstLine="547"/>
        <w:jc w:val="both"/>
        <w:rPr>
          <w:color w:val="293933"/>
          <w:sz w:val="28"/>
          <w:szCs w:val="28"/>
        </w:rPr>
      </w:pPr>
      <w:r w:rsidRPr="008B084B">
        <w:rPr>
          <w:color w:val="293933"/>
          <w:sz w:val="28"/>
          <w:szCs w:val="28"/>
        </w:rPr>
        <w:t>17) уборка территорий, прилегающих к частному домовладению</w:t>
      </w:r>
      <w:r w:rsidRPr="008B084B">
        <w:rPr>
          <w:color w:val="4D5C57"/>
          <w:sz w:val="28"/>
          <w:szCs w:val="28"/>
        </w:rPr>
        <w:t xml:space="preserve">, </w:t>
      </w:r>
      <w:r w:rsidRPr="008B084B">
        <w:rPr>
          <w:color w:val="293933"/>
          <w:sz w:val="28"/>
          <w:szCs w:val="28"/>
        </w:rPr>
        <w:t xml:space="preserve">осуществляется собственниками строений по периметру огражденного участка земли либо в створе, до проезжей части дороги на расстоянии 5 метров. </w:t>
      </w:r>
    </w:p>
    <w:p w:rsidR="00D6419A" w:rsidRPr="008B084B" w:rsidRDefault="00D6419A" w:rsidP="00343BD5">
      <w:pPr>
        <w:pStyle w:val="a"/>
        <w:tabs>
          <w:tab w:val="left" w:pos="1090"/>
        </w:tabs>
        <w:spacing w:line="283" w:lineRule="exact"/>
        <w:jc w:val="both"/>
        <w:rPr>
          <w:color w:val="293933"/>
          <w:sz w:val="28"/>
          <w:szCs w:val="28"/>
        </w:rPr>
      </w:pPr>
      <w:r w:rsidRPr="008B084B">
        <w:rPr>
          <w:color w:val="E9F5F4"/>
          <w:sz w:val="28"/>
          <w:szCs w:val="28"/>
        </w:rPr>
        <w:t>/</w:t>
      </w:r>
      <w:r>
        <w:rPr>
          <w:color w:val="E9F5F4"/>
          <w:sz w:val="28"/>
          <w:szCs w:val="28"/>
        </w:rPr>
        <w:t xml:space="preserve"> </w:t>
      </w:r>
      <w:r w:rsidRPr="008B084B">
        <w:rPr>
          <w:color w:val="000000"/>
          <w:sz w:val="28"/>
          <w:szCs w:val="28"/>
        </w:rPr>
        <w:t>18) р</w:t>
      </w:r>
      <w:r w:rsidRPr="008B084B">
        <w:rPr>
          <w:color w:val="293933"/>
          <w:sz w:val="28"/>
          <w:szCs w:val="28"/>
        </w:rPr>
        <w:t>асположенные возле земельных участков, отведенных под строительство (строительных площадок)</w:t>
      </w:r>
      <w:r w:rsidRPr="008B084B">
        <w:rPr>
          <w:color w:val="4D5C57"/>
          <w:sz w:val="28"/>
          <w:szCs w:val="28"/>
        </w:rPr>
        <w:t xml:space="preserve">, </w:t>
      </w:r>
      <w:r w:rsidRPr="008B084B">
        <w:rPr>
          <w:color w:val="293933"/>
          <w:sz w:val="28"/>
          <w:szCs w:val="28"/>
        </w:rPr>
        <w:t xml:space="preserve">дороги и тротуары убираются (на расстоянии 5 метров от границ участка по периметру) предприятиями, организациями или частными лицами, которым отведен участок: </w:t>
      </w:r>
    </w:p>
    <w:p w:rsidR="00D6419A" w:rsidRPr="008B084B" w:rsidRDefault="00D6419A" w:rsidP="00343BD5">
      <w:pPr>
        <w:pStyle w:val="a"/>
        <w:spacing w:before="4" w:line="268" w:lineRule="exact"/>
        <w:ind w:right="4" w:firstLine="547"/>
        <w:jc w:val="both"/>
        <w:rPr>
          <w:sz w:val="28"/>
          <w:szCs w:val="28"/>
        </w:rPr>
      </w:pPr>
      <w:r w:rsidRPr="008B084B">
        <w:rPr>
          <w:color w:val="293933"/>
          <w:sz w:val="28"/>
          <w:szCs w:val="28"/>
        </w:rPr>
        <w:t>19) тротуары</w:t>
      </w:r>
      <w:r w:rsidRPr="008B084B">
        <w:rPr>
          <w:color w:val="4D5C57"/>
          <w:sz w:val="28"/>
          <w:szCs w:val="28"/>
        </w:rPr>
        <w:t xml:space="preserve">, </w:t>
      </w:r>
      <w:r w:rsidRPr="008B084B">
        <w:rPr>
          <w:color w:val="293933"/>
          <w:sz w:val="28"/>
          <w:szCs w:val="28"/>
        </w:rPr>
        <w:t xml:space="preserve">дворовые </w:t>
      </w:r>
      <w:r w:rsidRPr="008B084B">
        <w:rPr>
          <w:color w:val="4D5C57"/>
          <w:sz w:val="28"/>
          <w:szCs w:val="28"/>
        </w:rPr>
        <w:t>т</w:t>
      </w:r>
      <w:r w:rsidRPr="008B084B">
        <w:rPr>
          <w:color w:val="293933"/>
          <w:sz w:val="28"/>
          <w:szCs w:val="28"/>
        </w:rPr>
        <w:t>ерритории, внутриквартальные проезды</w:t>
      </w:r>
      <w:r w:rsidRPr="008B084B">
        <w:rPr>
          <w:color w:val="4D5C57"/>
          <w:sz w:val="28"/>
          <w:szCs w:val="28"/>
        </w:rPr>
        <w:t xml:space="preserve">, </w:t>
      </w:r>
      <w:r w:rsidRPr="008B084B">
        <w:rPr>
          <w:color w:val="293933"/>
          <w:sz w:val="28"/>
          <w:szCs w:val="28"/>
        </w:rPr>
        <w:t>прилегающие к реконструируемым и (или) ремонтируемым домам, до момента сдачи заказчику выстроенного или отремонтированного объекта обслуживаются(убираются) организациями</w:t>
      </w:r>
      <w:r w:rsidRPr="008B084B">
        <w:rPr>
          <w:color w:val="4D5C57"/>
          <w:sz w:val="28"/>
          <w:szCs w:val="28"/>
        </w:rPr>
        <w:t xml:space="preserve">, </w:t>
      </w:r>
      <w:r w:rsidRPr="008B084B">
        <w:rPr>
          <w:color w:val="293933"/>
          <w:sz w:val="28"/>
          <w:szCs w:val="28"/>
        </w:rPr>
        <w:t xml:space="preserve">ведущими реконструкцию и (или) ремонт. </w:t>
      </w:r>
      <w:r w:rsidRPr="008B084B">
        <w:rPr>
          <w:sz w:val="28"/>
          <w:szCs w:val="28"/>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5. На территории города Семилуки запрещается:</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канализации с одновременным уведомлением владельцев коммуникаций;</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4) стоянка разукомплектованных автотранспортных средств вне специально отведенных мест;</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 города;</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города, в лесополосах и на пустырях;</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9) выброс мусора, иных отходов из сборников отходов, а также из мусоровозного транспорта;</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10) накопление, складирование тары возле торговых объектов, во дворах и других необорудованных для хранения местах;</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11) сброс мусора, иных отходов вне специально отведенных для этого мест (контейнеров и урн), в том числе сброс гражданами на территории города Лиски в общественных местах мелких отходов (оберток, тары, упаковок, шелухи, окурков и т.п.);</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12) дезинфекция металлических емкостей, контейнеров и каналов мусоропроводов хлорактивными веществами и их растворами;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13) слив хозяйственно-бытовых стоков в ливневую канализацию, придорожные кюветы, русла рек, по рельефу местности на территорию улиц;</w:t>
      </w:r>
    </w:p>
    <w:p w:rsidR="00D6419A" w:rsidRPr="008B084B" w:rsidRDefault="00D6419A" w:rsidP="00343BD5">
      <w:pPr>
        <w:pStyle w:val="a"/>
        <w:spacing w:line="278" w:lineRule="exact"/>
        <w:ind w:firstLine="567"/>
        <w:rPr>
          <w:color w:val="293933"/>
          <w:sz w:val="28"/>
          <w:szCs w:val="28"/>
        </w:rPr>
      </w:pPr>
      <w:r w:rsidRPr="008B084B">
        <w:rPr>
          <w:sz w:val="28"/>
          <w:szCs w:val="28"/>
        </w:rPr>
        <w:t xml:space="preserve">14) </w:t>
      </w:r>
      <w:r w:rsidRPr="008B084B">
        <w:rPr>
          <w:color w:val="293933"/>
          <w:sz w:val="28"/>
          <w:szCs w:val="28"/>
        </w:rPr>
        <w:t xml:space="preserve">вынос грунта и грязи колесами автотранспорта на городскую улично-дорожную сеть; </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Статья 46. Прилегающая территория</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 Границы прилегающей территории определяются в следующем порядке:</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а) для объектов, расположенных на магистральных улицах с механизированной уборкой проезжей части - по длине части улицы, занимаемой земельным участком, а по ширине - от границы земельного участка (собственного ограждения) до края проезжей части улицы;</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б) для объектов, расположенных на прочих улицах с двухсторонней застройкой,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в) для объектов, расположенных на прочих улицах с односторонней застройкой, - по длине части улицы, занимаемой земельным участком, а по ширине - от границы земельного участка (собственного ограждения) на всю ширину улицы, включая 5 метров за проезжей частью;</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г)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(или) пешеходной зоны, включая 5 метровую зеленую зону;</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д) для некапитальных объектов торговли, общественного питания и бытового обслуживания населения - в радиусе 5 метров от границы земельного участка, занятого этим объектом;</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е) для строительных площадок - территория шириной 10 метров от ограждения стройки и по всему периметру, кроме прилегающей территории иных объектов;</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ж) для площадок под установку мусоросборников (контейнерных площадок) - территория шириной 10 метров от ограждения площадки и по всему периметру.</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Объекты, граничащие с рекреационными зонами, зонами отдыха, пустырями имеют прилегающую территорию шириной 10 метров</w:t>
      </w:r>
      <w:r>
        <w:rPr>
          <w:rFonts w:ascii="Times New Roman" w:hAnsi="Times New Roman"/>
          <w:sz w:val="28"/>
          <w:szCs w:val="28"/>
        </w:rPr>
        <w:t xml:space="preserve"> </w:t>
      </w:r>
      <w:r w:rsidRPr="008B084B">
        <w:rPr>
          <w:rFonts w:ascii="Times New Roman" w:hAnsi="Times New Roman"/>
          <w:sz w:val="28"/>
          <w:szCs w:val="28"/>
        </w:rPr>
        <w:t>от границы земельного участка (собственного ограждения).</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2. Уборка и санитарная очистка прилегающей территории производится по мере необходимости, но не реже одного раза в месяц.</w:t>
      </w:r>
    </w:p>
    <w:p w:rsidR="00D6419A" w:rsidRPr="008B084B" w:rsidRDefault="00D6419A" w:rsidP="00C06810">
      <w:pPr>
        <w:pStyle w:val="a"/>
        <w:spacing w:line="273" w:lineRule="exact"/>
        <w:ind w:left="508" w:right="2169" w:firstLine="2443"/>
        <w:rPr>
          <w:bCs/>
          <w:color w:val="01140C"/>
          <w:sz w:val="23"/>
          <w:szCs w:val="23"/>
        </w:rPr>
      </w:pPr>
    </w:p>
    <w:p w:rsidR="00D6419A" w:rsidRPr="008B084B" w:rsidRDefault="00D6419A" w:rsidP="00C06810">
      <w:pPr>
        <w:pStyle w:val="a"/>
        <w:spacing w:line="273" w:lineRule="exact"/>
        <w:ind w:right="2169"/>
        <w:jc w:val="center"/>
        <w:rPr>
          <w:bCs/>
          <w:color w:val="01140C"/>
          <w:sz w:val="28"/>
          <w:szCs w:val="28"/>
        </w:rPr>
      </w:pPr>
      <w:r>
        <w:rPr>
          <w:sz w:val="28"/>
          <w:szCs w:val="28"/>
        </w:rPr>
        <w:t xml:space="preserve"> </w:t>
      </w:r>
      <w:r w:rsidRPr="008B084B">
        <w:rPr>
          <w:sz w:val="28"/>
          <w:szCs w:val="28"/>
        </w:rPr>
        <w:t>Статья</w:t>
      </w:r>
      <w:r w:rsidRPr="008B084B">
        <w:rPr>
          <w:bCs/>
          <w:color w:val="01140C"/>
          <w:sz w:val="28"/>
          <w:szCs w:val="28"/>
        </w:rPr>
        <w:t xml:space="preserve"> 47.</w:t>
      </w:r>
      <w:r>
        <w:rPr>
          <w:bCs/>
          <w:color w:val="01140C"/>
          <w:sz w:val="28"/>
          <w:szCs w:val="28"/>
        </w:rPr>
        <w:t xml:space="preserve"> </w:t>
      </w:r>
      <w:r w:rsidRPr="008B084B">
        <w:rPr>
          <w:bCs/>
          <w:color w:val="01140C"/>
          <w:sz w:val="28"/>
          <w:szCs w:val="28"/>
        </w:rPr>
        <w:t>Со</w:t>
      </w:r>
      <w:r w:rsidRPr="008B084B">
        <w:rPr>
          <w:bCs/>
          <w:color w:val="1E2D27"/>
          <w:sz w:val="28"/>
          <w:szCs w:val="28"/>
        </w:rPr>
        <w:t>д</w:t>
      </w:r>
      <w:r w:rsidRPr="008B084B">
        <w:rPr>
          <w:bCs/>
          <w:color w:val="01140C"/>
          <w:sz w:val="28"/>
          <w:szCs w:val="28"/>
        </w:rPr>
        <w:t xml:space="preserve">ержание </w:t>
      </w:r>
      <w:r w:rsidRPr="008B084B">
        <w:rPr>
          <w:bCs/>
          <w:color w:val="1E2D27"/>
          <w:sz w:val="28"/>
          <w:szCs w:val="28"/>
        </w:rPr>
        <w:t>те</w:t>
      </w:r>
      <w:r w:rsidRPr="008B084B">
        <w:rPr>
          <w:bCs/>
          <w:color w:val="01140C"/>
          <w:sz w:val="28"/>
          <w:szCs w:val="28"/>
        </w:rPr>
        <w:t>рр</w:t>
      </w:r>
      <w:r w:rsidRPr="008B084B">
        <w:rPr>
          <w:bCs/>
          <w:color w:val="1E2D27"/>
          <w:sz w:val="28"/>
          <w:szCs w:val="28"/>
        </w:rPr>
        <w:t>ито</w:t>
      </w:r>
      <w:r w:rsidRPr="008B084B">
        <w:rPr>
          <w:bCs/>
          <w:color w:val="01140C"/>
          <w:sz w:val="28"/>
          <w:szCs w:val="28"/>
        </w:rPr>
        <w:t>р</w:t>
      </w:r>
      <w:r w:rsidRPr="008B084B">
        <w:rPr>
          <w:bCs/>
          <w:color w:val="1E2D27"/>
          <w:sz w:val="28"/>
          <w:szCs w:val="28"/>
        </w:rPr>
        <w:t>ий ча</w:t>
      </w:r>
      <w:r w:rsidRPr="008B084B">
        <w:rPr>
          <w:bCs/>
          <w:color w:val="01140C"/>
          <w:sz w:val="28"/>
          <w:szCs w:val="28"/>
        </w:rPr>
        <w:t>с</w:t>
      </w:r>
      <w:r w:rsidRPr="008B084B">
        <w:rPr>
          <w:bCs/>
          <w:color w:val="1E2D27"/>
          <w:sz w:val="28"/>
          <w:szCs w:val="28"/>
        </w:rPr>
        <w:t>т</w:t>
      </w:r>
      <w:r w:rsidRPr="008B084B">
        <w:rPr>
          <w:bCs/>
          <w:color w:val="01140C"/>
          <w:sz w:val="28"/>
          <w:szCs w:val="28"/>
        </w:rPr>
        <w:t>ного сектора</w:t>
      </w:r>
    </w:p>
    <w:p w:rsidR="00D6419A" w:rsidRPr="008B084B" w:rsidRDefault="00D6419A" w:rsidP="00835EFC">
      <w:pPr>
        <w:pStyle w:val="a"/>
        <w:ind w:right="2169"/>
        <w:jc w:val="center"/>
        <w:rPr>
          <w:color w:val="01140C"/>
          <w:sz w:val="28"/>
          <w:szCs w:val="28"/>
        </w:rPr>
      </w:pPr>
      <w:r w:rsidRPr="008B084B">
        <w:rPr>
          <w:bCs/>
          <w:color w:val="01140C"/>
          <w:sz w:val="28"/>
          <w:szCs w:val="28"/>
        </w:rPr>
        <w:t xml:space="preserve"> </w:t>
      </w:r>
      <w:r w:rsidRPr="008B084B">
        <w:rPr>
          <w:bCs/>
          <w:color w:val="01140C"/>
          <w:sz w:val="28"/>
          <w:szCs w:val="28"/>
        </w:rPr>
        <w:br/>
      </w:r>
      <w:r w:rsidRPr="008B084B">
        <w:rPr>
          <w:color w:val="1E2D27"/>
          <w:sz w:val="28"/>
          <w:szCs w:val="28"/>
        </w:rPr>
        <w:t>Жители индивидуальных жилых домов обязаны</w:t>
      </w:r>
      <w:r w:rsidRPr="008B084B">
        <w:rPr>
          <w:color w:val="01140C"/>
          <w:sz w:val="28"/>
          <w:szCs w:val="28"/>
        </w:rPr>
        <w:t>:</w:t>
      </w:r>
    </w:p>
    <w:p w:rsidR="00D6419A" w:rsidRPr="008B084B" w:rsidRDefault="00D6419A" w:rsidP="00835EFC">
      <w:pPr>
        <w:pStyle w:val="a"/>
        <w:ind w:right="278" w:firstLine="537"/>
        <w:jc w:val="both"/>
        <w:rPr>
          <w:color w:val="1E2D27"/>
          <w:sz w:val="28"/>
          <w:szCs w:val="28"/>
        </w:rPr>
      </w:pPr>
      <w:r w:rsidRPr="008B084B">
        <w:rPr>
          <w:color w:val="1E2D27"/>
          <w:sz w:val="28"/>
          <w:szCs w:val="28"/>
        </w:rPr>
        <w:t xml:space="preserve">1.Убирать территорию на участках домовладения и прилегающие к домам тротуары, совмещенные с отмосткой. </w:t>
      </w:r>
    </w:p>
    <w:p w:rsidR="00D6419A" w:rsidRPr="008B084B" w:rsidRDefault="00D6419A" w:rsidP="00835EFC">
      <w:pPr>
        <w:pStyle w:val="a"/>
        <w:ind w:right="5" w:firstLine="523"/>
        <w:jc w:val="both"/>
        <w:rPr>
          <w:color w:val="1E2D27"/>
          <w:sz w:val="28"/>
          <w:szCs w:val="28"/>
        </w:rPr>
      </w:pPr>
      <w:r w:rsidRPr="008B084B">
        <w:rPr>
          <w:color w:val="1E2D27"/>
          <w:sz w:val="28"/>
          <w:szCs w:val="28"/>
        </w:rPr>
        <w:t xml:space="preserve">2. Осуществлять работы по уходу за зелеными насаждениями, растущими перед домом, и по очистке канав для стока воды, проходящих перед застроенным участком. </w:t>
      </w:r>
    </w:p>
    <w:p w:rsidR="00D6419A" w:rsidRPr="008B084B" w:rsidRDefault="00D6419A" w:rsidP="00835EFC">
      <w:pPr>
        <w:pStyle w:val="a"/>
        <w:ind w:right="5" w:firstLine="426"/>
        <w:jc w:val="both"/>
        <w:rPr>
          <w:color w:val="01140C"/>
          <w:sz w:val="28"/>
          <w:szCs w:val="28"/>
        </w:rPr>
      </w:pPr>
      <w:r w:rsidRPr="008B084B">
        <w:rPr>
          <w:color w:val="1E2D27"/>
          <w:sz w:val="28"/>
          <w:szCs w:val="28"/>
        </w:rPr>
        <w:t xml:space="preserve"> 3</w:t>
      </w:r>
      <w:r w:rsidRPr="008B084B">
        <w:rPr>
          <w:color w:val="01140C"/>
          <w:sz w:val="28"/>
          <w:szCs w:val="28"/>
        </w:rPr>
        <w:t xml:space="preserve">. </w:t>
      </w:r>
      <w:r w:rsidRPr="008B084B">
        <w:rPr>
          <w:color w:val="1E2D27"/>
          <w:sz w:val="28"/>
          <w:szCs w:val="28"/>
        </w:rPr>
        <w:t>Производить сбор т</w:t>
      </w:r>
      <w:r w:rsidRPr="008B084B">
        <w:rPr>
          <w:color w:val="01140C"/>
          <w:sz w:val="28"/>
          <w:szCs w:val="28"/>
        </w:rPr>
        <w:t>в</w:t>
      </w:r>
      <w:r w:rsidRPr="008B084B">
        <w:rPr>
          <w:color w:val="1E2D27"/>
          <w:sz w:val="28"/>
          <w:szCs w:val="28"/>
        </w:rPr>
        <w:t>ердых и жидких бытовых отходов</w:t>
      </w:r>
      <w:r w:rsidRPr="008B084B">
        <w:rPr>
          <w:color w:val="01140C"/>
          <w:sz w:val="28"/>
          <w:szCs w:val="28"/>
        </w:rPr>
        <w:t xml:space="preserve">. </w:t>
      </w:r>
    </w:p>
    <w:p w:rsidR="00D6419A" w:rsidRPr="008B084B" w:rsidRDefault="00D6419A" w:rsidP="00835EFC">
      <w:pPr>
        <w:pStyle w:val="a"/>
        <w:ind w:right="5" w:firstLine="523"/>
        <w:jc w:val="both"/>
        <w:rPr>
          <w:color w:val="1E2D27"/>
          <w:sz w:val="28"/>
          <w:szCs w:val="28"/>
        </w:rPr>
      </w:pPr>
      <w:r w:rsidRPr="008B084B">
        <w:rPr>
          <w:color w:val="1E2D27"/>
          <w:sz w:val="28"/>
          <w:szCs w:val="28"/>
        </w:rPr>
        <w:t>4. Не допускает</w:t>
      </w:r>
      <w:r w:rsidRPr="008B084B">
        <w:rPr>
          <w:color w:val="01140C"/>
          <w:sz w:val="28"/>
          <w:szCs w:val="28"/>
        </w:rPr>
        <w:t>с</w:t>
      </w:r>
      <w:r w:rsidRPr="008B084B">
        <w:rPr>
          <w:color w:val="1E2D27"/>
          <w:sz w:val="28"/>
          <w:szCs w:val="28"/>
        </w:rPr>
        <w:t>я сб</w:t>
      </w:r>
      <w:r w:rsidRPr="008B084B">
        <w:rPr>
          <w:color w:val="01140C"/>
          <w:sz w:val="28"/>
          <w:szCs w:val="28"/>
        </w:rPr>
        <w:t>ро</w:t>
      </w:r>
      <w:r w:rsidRPr="008B084B">
        <w:rPr>
          <w:color w:val="1E2D27"/>
          <w:sz w:val="28"/>
          <w:szCs w:val="28"/>
        </w:rPr>
        <w:t>с жидких бытовых отходов и нечистот на пешеходные дорожки и прилегающую к домовладению т</w:t>
      </w:r>
      <w:r w:rsidRPr="008B084B">
        <w:rPr>
          <w:color w:val="01140C"/>
          <w:sz w:val="28"/>
          <w:szCs w:val="28"/>
        </w:rPr>
        <w:t>е</w:t>
      </w:r>
      <w:r w:rsidRPr="008B084B">
        <w:rPr>
          <w:color w:val="1E2D27"/>
          <w:sz w:val="28"/>
          <w:szCs w:val="28"/>
        </w:rPr>
        <w:t>р</w:t>
      </w:r>
      <w:r w:rsidRPr="008B084B">
        <w:rPr>
          <w:color w:val="01140C"/>
          <w:sz w:val="28"/>
          <w:szCs w:val="28"/>
        </w:rPr>
        <w:t>р</w:t>
      </w:r>
      <w:r w:rsidRPr="008B084B">
        <w:rPr>
          <w:color w:val="1E2D27"/>
          <w:sz w:val="28"/>
          <w:szCs w:val="28"/>
        </w:rPr>
        <w:t>и</w:t>
      </w:r>
      <w:r w:rsidRPr="008B084B">
        <w:rPr>
          <w:color w:val="01140C"/>
          <w:sz w:val="28"/>
          <w:szCs w:val="28"/>
        </w:rPr>
        <w:t>т</w:t>
      </w:r>
      <w:r w:rsidRPr="008B084B">
        <w:rPr>
          <w:color w:val="1E2D27"/>
          <w:sz w:val="28"/>
          <w:szCs w:val="28"/>
        </w:rPr>
        <w:t xml:space="preserve">орию. </w:t>
      </w:r>
    </w:p>
    <w:p w:rsidR="00D6419A" w:rsidRPr="008B084B" w:rsidRDefault="00D6419A" w:rsidP="00835EFC">
      <w:pPr>
        <w:pStyle w:val="a"/>
        <w:ind w:right="5" w:firstLine="523"/>
        <w:jc w:val="both"/>
        <w:rPr>
          <w:color w:val="01140C"/>
          <w:sz w:val="28"/>
          <w:szCs w:val="28"/>
        </w:rPr>
      </w:pPr>
      <w:r w:rsidRPr="008B084B">
        <w:rPr>
          <w:color w:val="1E2D27"/>
          <w:sz w:val="28"/>
          <w:szCs w:val="28"/>
        </w:rPr>
        <w:t>5. Не допускается сжигание на территории участка и прилегающей территории бытовых отходов, листвы, по</w:t>
      </w:r>
      <w:r w:rsidRPr="008B084B">
        <w:rPr>
          <w:color w:val="01140C"/>
          <w:sz w:val="28"/>
          <w:szCs w:val="28"/>
        </w:rPr>
        <w:t>р</w:t>
      </w:r>
      <w:r w:rsidRPr="008B084B">
        <w:rPr>
          <w:color w:val="1E2D27"/>
          <w:sz w:val="28"/>
          <w:szCs w:val="28"/>
        </w:rPr>
        <w:t>убочных и иных растительных остатков</w:t>
      </w:r>
      <w:r w:rsidRPr="008B084B">
        <w:rPr>
          <w:color w:val="01140C"/>
          <w:sz w:val="28"/>
          <w:szCs w:val="28"/>
        </w:rPr>
        <w:t xml:space="preserve">. </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both"/>
        <w:outlineLvl w:val="0"/>
        <w:rPr>
          <w:rFonts w:ascii="Times New Roman" w:hAnsi="Times New Roman"/>
          <w:sz w:val="28"/>
          <w:szCs w:val="28"/>
        </w:rPr>
      </w:pPr>
      <w:r w:rsidRPr="008B084B">
        <w:rPr>
          <w:rFonts w:ascii="Times New Roman" w:hAnsi="Times New Roman"/>
          <w:sz w:val="28"/>
          <w:szCs w:val="28"/>
        </w:rPr>
        <w:t>Статья 48. Закрепление территорий</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закрепленных территорий города Семилуки. Закрепление территорий осуществляется на основе Соглашения администрации муниципального образования города Семилуки.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2. На основании заключаемого Соглашения между администрацией города Семилуки и лицами, указанными в части 1 настоящей статьи, администрация городского поселения город Семилуки закрепляет часть территории общего пользования (общественного назначения) муниципального образования города Семилуки за юридическим лицом, индивидуальным предпринимателем, а юридическое лицо (индивидуальный предприниматель) обязуется за счет собственных средств и своими силами осуществлять ее сезонную уборку и санитарную очистку.</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bookmarkStart w:id="9" w:name="Par18"/>
      <w:bookmarkEnd w:id="9"/>
      <w:r w:rsidRPr="008B084B">
        <w:rPr>
          <w:rFonts w:ascii="Times New Roman" w:hAnsi="Times New Roman"/>
          <w:sz w:val="28"/>
          <w:szCs w:val="28"/>
        </w:rPr>
        <w:t>3. Временное закрепление территорий может осуществляться постановлением администрации города Семилуки, без заключения Соглашения, в следующих случаях:</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 в целях ликвидации последствий стихийного бедствия или чрезвычайной ситуации (далее - ЧС) - на весь период ликвидации последствий;</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 в период проведения официальных массовых мероприятий (праздников и т.п.) - на все время их проведения;</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 при проведении общегородского субботника.</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При этом временное закрепление территории производится для проведения ее однократной уборки за одним и тем же юридическим лицом (индивидуальным предпринимателем) не чаще одного раза в месяц.</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В целях ликвидации последствий стихийного бедствия или чрезвычайной ситуации допускается осуществлять временное закрепление территорий в отношении лиц, заключивших Соглашение.</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4. Уборка закрепленных территорий организуется руководителями предприятий, учреждений, организаций и производится в соответствии с графиком, определенным Соглашением, либо постановлением администрации города Семилуки о временном закреплении территорий.</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both"/>
        <w:outlineLvl w:val="2"/>
        <w:rPr>
          <w:rFonts w:ascii="Times New Roman" w:hAnsi="Times New Roman"/>
          <w:sz w:val="28"/>
          <w:szCs w:val="28"/>
        </w:rPr>
      </w:pPr>
      <w:r w:rsidRPr="008B084B">
        <w:rPr>
          <w:rFonts w:ascii="Times New Roman" w:hAnsi="Times New Roman"/>
          <w:sz w:val="28"/>
          <w:szCs w:val="28"/>
        </w:rPr>
        <w:t>Статья 49. Обеспечение чистоты и порядка при проведении строительных, ремонтных и восстановительных работ</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4. Ограждения должны содержаться в чистоте, иметь внешний вид, соответствующий установленным нормативам,</w:t>
      </w:r>
      <w:r>
        <w:rPr>
          <w:rFonts w:ascii="Times New Roman" w:hAnsi="Times New Roman"/>
          <w:sz w:val="28"/>
          <w:szCs w:val="28"/>
        </w:rPr>
        <w:t xml:space="preserve"> </w:t>
      </w:r>
      <w:r w:rsidRPr="008B084B">
        <w:rPr>
          <w:rFonts w:ascii="Times New Roman" w:hAnsi="Times New Roman"/>
          <w:sz w:val="28"/>
          <w:szCs w:val="28"/>
        </w:rPr>
        <w:t>очищены 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both"/>
        <w:outlineLvl w:val="2"/>
        <w:rPr>
          <w:rFonts w:ascii="Times New Roman" w:hAnsi="Times New Roman"/>
          <w:sz w:val="28"/>
          <w:szCs w:val="28"/>
        </w:rPr>
      </w:pPr>
      <w:r w:rsidRPr="008B084B">
        <w:rPr>
          <w:rFonts w:ascii="Times New Roman" w:hAnsi="Times New Roman"/>
          <w:sz w:val="28"/>
          <w:szCs w:val="28"/>
        </w:rPr>
        <w:t>Статья 50. Организация порядка на территории рынков</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jc w:val="center"/>
        <w:outlineLvl w:val="0"/>
        <w:rPr>
          <w:rFonts w:ascii="Times New Roman" w:hAnsi="Times New Roman"/>
          <w:sz w:val="28"/>
          <w:szCs w:val="28"/>
        </w:rPr>
      </w:pPr>
      <w:r w:rsidRPr="008B084B">
        <w:rPr>
          <w:rFonts w:ascii="Times New Roman" w:hAnsi="Times New Roman"/>
          <w:sz w:val="28"/>
          <w:szCs w:val="28"/>
        </w:rPr>
        <w:t xml:space="preserve">Часть IV. </w:t>
      </w:r>
    </w:p>
    <w:p w:rsidR="00D6419A" w:rsidRPr="008B084B" w:rsidRDefault="00D6419A" w:rsidP="00962BB3">
      <w:pPr>
        <w:autoSpaceDE w:val="0"/>
        <w:autoSpaceDN w:val="0"/>
        <w:adjustRightInd w:val="0"/>
        <w:spacing w:after="0" w:line="240" w:lineRule="auto"/>
        <w:jc w:val="center"/>
        <w:outlineLvl w:val="0"/>
        <w:rPr>
          <w:rFonts w:ascii="Times New Roman" w:hAnsi="Times New Roman"/>
          <w:sz w:val="28"/>
          <w:szCs w:val="28"/>
        </w:rPr>
      </w:pPr>
    </w:p>
    <w:p w:rsidR="00D6419A" w:rsidRPr="008B084B" w:rsidRDefault="00D6419A" w:rsidP="00962BB3">
      <w:pPr>
        <w:autoSpaceDE w:val="0"/>
        <w:autoSpaceDN w:val="0"/>
        <w:adjustRightInd w:val="0"/>
        <w:spacing w:after="0" w:line="240" w:lineRule="auto"/>
        <w:jc w:val="center"/>
        <w:outlineLvl w:val="0"/>
        <w:rPr>
          <w:rFonts w:ascii="Times New Roman" w:hAnsi="Times New Roman"/>
          <w:sz w:val="28"/>
          <w:szCs w:val="28"/>
        </w:rPr>
      </w:pPr>
      <w:r w:rsidRPr="008B084B">
        <w:rPr>
          <w:rFonts w:ascii="Times New Roman" w:hAnsi="Times New Roman"/>
          <w:sz w:val="28"/>
          <w:szCs w:val="28"/>
        </w:rPr>
        <w:t>ТРЕБОВАНИЯ К СОДЕРЖАНИЮ ЗДАНИЙ И СООРУЖЕНИЙ</w:t>
      </w:r>
    </w:p>
    <w:p w:rsidR="00D6419A" w:rsidRPr="008B084B" w:rsidRDefault="00D6419A" w:rsidP="00962BB3">
      <w:pPr>
        <w:autoSpaceDE w:val="0"/>
        <w:autoSpaceDN w:val="0"/>
        <w:adjustRightInd w:val="0"/>
        <w:spacing w:after="0" w:line="240" w:lineRule="auto"/>
        <w:jc w:val="center"/>
        <w:rPr>
          <w:rFonts w:ascii="Times New Roman" w:hAnsi="Times New Roman"/>
          <w:sz w:val="28"/>
          <w:szCs w:val="28"/>
        </w:rPr>
      </w:pPr>
      <w:r w:rsidRPr="008B084B">
        <w:rPr>
          <w:rFonts w:ascii="Times New Roman" w:hAnsi="Times New Roman"/>
          <w:sz w:val="28"/>
          <w:szCs w:val="28"/>
        </w:rPr>
        <w:t xml:space="preserve">НА ТЕРРИТОРИИ ГОРОДА </w:t>
      </w:r>
      <w:r w:rsidRPr="008B084B">
        <w:rPr>
          <w:rFonts w:ascii="Times New Roman" w:hAnsi="Times New Roman"/>
          <w:sz w:val="36"/>
          <w:szCs w:val="36"/>
        </w:rPr>
        <w:t>Семилуки</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both"/>
        <w:outlineLvl w:val="1"/>
        <w:rPr>
          <w:rFonts w:ascii="Times New Roman" w:hAnsi="Times New Roman"/>
          <w:sz w:val="28"/>
          <w:szCs w:val="28"/>
        </w:rPr>
      </w:pPr>
      <w:r w:rsidRPr="008B084B">
        <w:rPr>
          <w:rFonts w:ascii="Times New Roman" w:hAnsi="Times New Roman"/>
          <w:sz w:val="28"/>
          <w:szCs w:val="28"/>
        </w:rPr>
        <w:t>Статья 51. Требования к фасадам, содержание фасадов зданий и сооружений</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 Фасады зданий и сооружений на территории города Семилуки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Колористическое решение фасадов объекта формируется с учетом:</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функционального назначения объекта (жилое, промышленное, административное, культурно-просветительское, физкультурно-спортивное и т.д.);</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местоположения объекта в структуре города (на красной линии застройки, внутри застройки и т.д.);</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зон визуального восприятия (участие в формировании силуэта и/или панорамы, визуальный акцент, визуальная доминанта и т.д.);</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в том числе архитектурной колористики окружающей застройки;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материала существующих ограждающих конструкций.</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города Семилуки, уполномоченным в сфере архитектуры.</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5. Установка мемориальных досок на фасадах зданий и сооружений должна осуществляться в порядке, утвержденном решением Совета депутатов города</w:t>
      </w:r>
      <w:r>
        <w:rPr>
          <w:rFonts w:ascii="Times New Roman" w:hAnsi="Times New Roman"/>
          <w:sz w:val="28"/>
          <w:szCs w:val="28"/>
        </w:rPr>
        <w:t xml:space="preserve"> </w:t>
      </w:r>
      <w:r w:rsidRPr="008B084B">
        <w:rPr>
          <w:rFonts w:ascii="Times New Roman" w:hAnsi="Times New Roman"/>
          <w:sz w:val="28"/>
          <w:szCs w:val="28"/>
        </w:rPr>
        <w:t>Семилуки.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 города Семилуки.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7. На фасадах зданий и сооружений запрещается размещение афиш, объявлений, плакатов и другой информационно-печатной продукции.</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594547">
      <w:pPr>
        <w:autoSpaceDE w:val="0"/>
        <w:autoSpaceDN w:val="0"/>
        <w:adjustRightInd w:val="0"/>
        <w:spacing w:after="0" w:line="240" w:lineRule="auto"/>
        <w:ind w:firstLine="540"/>
        <w:jc w:val="both"/>
        <w:outlineLvl w:val="1"/>
        <w:rPr>
          <w:rFonts w:ascii="Times New Roman" w:hAnsi="Times New Roman"/>
          <w:color w:val="000000"/>
          <w:sz w:val="28"/>
          <w:szCs w:val="28"/>
          <w:shd w:val="clear" w:color="auto" w:fill="FFFFFF"/>
          <w:lang w:eastAsia="ru-RU"/>
        </w:rPr>
      </w:pPr>
      <w:r w:rsidRPr="008B084B">
        <w:rPr>
          <w:rFonts w:ascii="Times New Roman" w:hAnsi="Times New Roman"/>
          <w:sz w:val="28"/>
          <w:szCs w:val="28"/>
        </w:rPr>
        <w:t xml:space="preserve">Статья 52. </w:t>
      </w:r>
      <w:r w:rsidRPr="008B084B">
        <w:rPr>
          <w:rFonts w:ascii="Times New Roman" w:hAnsi="Times New Roman"/>
          <w:color w:val="000000"/>
          <w:sz w:val="28"/>
          <w:szCs w:val="28"/>
          <w:shd w:val="clear" w:color="auto" w:fill="FFFFFF"/>
          <w:lang w:eastAsia="ru-RU"/>
        </w:rPr>
        <w:t>Ремонт и содержание зданий и сооружений</w:t>
      </w:r>
    </w:p>
    <w:p w:rsidR="00D6419A" w:rsidRPr="008B084B" w:rsidRDefault="00D6419A" w:rsidP="00594547">
      <w:pPr>
        <w:autoSpaceDE w:val="0"/>
        <w:autoSpaceDN w:val="0"/>
        <w:adjustRightInd w:val="0"/>
        <w:spacing w:after="0" w:line="240" w:lineRule="auto"/>
        <w:ind w:firstLine="540"/>
        <w:jc w:val="both"/>
        <w:outlineLvl w:val="1"/>
        <w:rPr>
          <w:rFonts w:ascii="Times New Roman" w:hAnsi="Times New Roman"/>
          <w:color w:val="000000"/>
          <w:sz w:val="28"/>
          <w:szCs w:val="28"/>
          <w:shd w:val="clear" w:color="auto" w:fill="FFFFFF"/>
          <w:lang w:eastAsia="ru-RU"/>
        </w:rPr>
      </w:pPr>
    </w:p>
    <w:p w:rsidR="00D6419A" w:rsidRPr="008B084B" w:rsidRDefault="00D6419A" w:rsidP="00B23A8D">
      <w:pPr>
        <w:spacing w:after="0" w:line="240" w:lineRule="auto"/>
        <w:ind w:firstLine="567"/>
        <w:contextualSpacing/>
        <w:jc w:val="both"/>
        <w:rPr>
          <w:rFonts w:ascii="Times New Roman" w:hAnsi="Times New Roman"/>
          <w:color w:val="000000"/>
          <w:sz w:val="28"/>
          <w:szCs w:val="28"/>
          <w:shd w:val="clear" w:color="auto" w:fill="FFFFFF"/>
          <w:lang w:eastAsia="ru-RU"/>
        </w:rPr>
      </w:pPr>
      <w:r w:rsidRPr="008B084B">
        <w:rPr>
          <w:rFonts w:ascii="Times New Roman" w:hAnsi="Times New Roman"/>
          <w:color w:val="000000"/>
          <w:sz w:val="28"/>
          <w:szCs w:val="28"/>
          <w:shd w:val="clear" w:color="auto" w:fill="FFFFFF"/>
          <w:lang w:eastAsia="ru-RU"/>
        </w:rPr>
        <w:t>1.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D6419A" w:rsidRPr="008B084B" w:rsidRDefault="00D6419A" w:rsidP="00B23A8D">
      <w:pPr>
        <w:spacing w:after="0" w:line="240" w:lineRule="auto"/>
        <w:ind w:firstLine="567"/>
        <w:contextualSpacing/>
        <w:jc w:val="both"/>
        <w:rPr>
          <w:rFonts w:ascii="Times New Roman" w:hAnsi="Times New Roman"/>
          <w:color w:val="000000"/>
          <w:sz w:val="28"/>
          <w:szCs w:val="28"/>
          <w:shd w:val="clear" w:color="auto" w:fill="FFFFFF"/>
          <w:lang w:eastAsia="ru-RU"/>
        </w:rPr>
      </w:pPr>
      <w:r w:rsidRPr="008B084B">
        <w:rPr>
          <w:rFonts w:ascii="Times New Roman" w:hAnsi="Times New Roman"/>
          <w:color w:val="000000"/>
          <w:sz w:val="28"/>
          <w:szCs w:val="28"/>
          <w:shd w:val="clear" w:color="auto" w:fill="FFFFFF"/>
          <w:lang w:eastAsia="ru-RU"/>
        </w:rPr>
        <w:t>2. Установка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 производится специализированным предприятием, определенным администрацией городского поселения- город Семилуки.</w:t>
      </w:r>
    </w:p>
    <w:p w:rsidR="00D6419A" w:rsidRPr="008B084B" w:rsidRDefault="00D6419A" w:rsidP="00B23A8D">
      <w:pPr>
        <w:spacing w:after="0" w:line="240" w:lineRule="auto"/>
        <w:ind w:firstLine="567"/>
        <w:contextualSpacing/>
        <w:jc w:val="both"/>
        <w:rPr>
          <w:rFonts w:ascii="Times New Roman" w:hAnsi="Times New Roman"/>
          <w:sz w:val="28"/>
          <w:szCs w:val="28"/>
        </w:rPr>
      </w:pPr>
      <w:r w:rsidRPr="008B084B">
        <w:rPr>
          <w:rFonts w:ascii="Times New Roman" w:hAnsi="Times New Roman"/>
          <w:color w:val="000000"/>
          <w:sz w:val="28"/>
          <w:szCs w:val="28"/>
          <w:shd w:val="clear" w:color="auto" w:fill="FFFFFF"/>
          <w:lang w:eastAsia="ru-RU"/>
        </w:rPr>
        <w:t xml:space="preserve">3. </w:t>
      </w:r>
      <w:r w:rsidRPr="008B084B">
        <w:rPr>
          <w:rFonts w:ascii="Times New Roman" w:hAnsi="Times New Roman"/>
          <w:sz w:val="28"/>
          <w:szCs w:val="28"/>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w:t>
      </w:r>
    </w:p>
    <w:p w:rsidR="00D6419A" w:rsidRPr="008B084B" w:rsidRDefault="00D6419A" w:rsidP="00B23A8D">
      <w:pPr>
        <w:spacing w:after="0" w:line="240" w:lineRule="auto"/>
        <w:ind w:firstLine="567"/>
        <w:contextualSpacing/>
        <w:jc w:val="both"/>
        <w:rPr>
          <w:rFonts w:ascii="Times New Roman" w:hAnsi="Times New Roman"/>
          <w:sz w:val="28"/>
          <w:szCs w:val="28"/>
        </w:rPr>
      </w:pPr>
      <w:r w:rsidRPr="008B084B">
        <w:rPr>
          <w:rFonts w:ascii="Times New Roman" w:hAnsi="Times New Roman"/>
          <w:sz w:val="28"/>
          <w:szCs w:val="28"/>
        </w:rPr>
        <w:t>4. 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D6419A" w:rsidRPr="008B084B" w:rsidRDefault="00D6419A" w:rsidP="00B23A8D">
      <w:pPr>
        <w:spacing w:after="0" w:line="240" w:lineRule="auto"/>
        <w:ind w:firstLine="567"/>
        <w:contextualSpacing/>
        <w:jc w:val="both"/>
        <w:rPr>
          <w:rFonts w:ascii="Times New Roman" w:hAnsi="Times New Roman"/>
          <w:sz w:val="28"/>
          <w:szCs w:val="28"/>
        </w:rPr>
      </w:pPr>
      <w:r w:rsidRPr="008B084B">
        <w:rPr>
          <w:rFonts w:ascii="Times New Roman" w:hAnsi="Times New Roman"/>
          <w:sz w:val="28"/>
          <w:szCs w:val="28"/>
        </w:rPr>
        <w:t>5. 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D6419A" w:rsidRPr="008B084B" w:rsidRDefault="00D6419A" w:rsidP="00B23A8D">
      <w:pPr>
        <w:spacing w:after="0" w:line="240" w:lineRule="auto"/>
        <w:ind w:firstLine="567"/>
        <w:contextualSpacing/>
        <w:jc w:val="both"/>
        <w:rPr>
          <w:rFonts w:ascii="Times New Roman" w:hAnsi="Times New Roman"/>
          <w:sz w:val="28"/>
          <w:szCs w:val="28"/>
        </w:rPr>
      </w:pPr>
      <w:r w:rsidRPr="008B084B">
        <w:rPr>
          <w:rFonts w:ascii="Times New Roman" w:hAnsi="Times New Roman"/>
          <w:sz w:val="28"/>
          <w:szCs w:val="28"/>
        </w:rPr>
        <w:t>6. 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w:t>
      </w:r>
    </w:p>
    <w:p w:rsidR="00D6419A" w:rsidRPr="008B084B" w:rsidRDefault="00D6419A" w:rsidP="00B23A8D">
      <w:pPr>
        <w:spacing w:after="0" w:line="240" w:lineRule="auto"/>
        <w:ind w:firstLine="567"/>
        <w:contextualSpacing/>
        <w:jc w:val="both"/>
        <w:rPr>
          <w:rFonts w:ascii="Times New Roman" w:hAnsi="Times New Roman"/>
          <w:sz w:val="28"/>
          <w:szCs w:val="28"/>
        </w:rPr>
      </w:pPr>
      <w:r w:rsidRPr="008B084B">
        <w:rPr>
          <w:rFonts w:ascii="Times New Roman" w:hAnsi="Times New Roman"/>
          <w:sz w:val="28"/>
          <w:szCs w:val="28"/>
        </w:rPr>
        <w:t>7. 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D6419A" w:rsidRPr="008B084B" w:rsidRDefault="00D6419A" w:rsidP="00B23A8D">
      <w:pPr>
        <w:spacing w:after="0" w:line="240" w:lineRule="auto"/>
        <w:ind w:firstLine="567"/>
        <w:contextualSpacing/>
        <w:jc w:val="both"/>
        <w:rPr>
          <w:rFonts w:ascii="Times New Roman" w:hAnsi="Times New Roman"/>
          <w:sz w:val="28"/>
          <w:szCs w:val="28"/>
        </w:rPr>
      </w:pPr>
      <w:r w:rsidRPr="008B084B">
        <w:rPr>
          <w:rFonts w:ascii="Times New Roman" w:hAnsi="Times New Roman"/>
          <w:sz w:val="28"/>
          <w:szCs w:val="28"/>
        </w:rPr>
        <w:t>8. Требования к составу архитектурного решения объектов согласования архитектурно-градостроительного облика определяются администрацией городского поселения- город Семилуки.</w:t>
      </w:r>
    </w:p>
    <w:p w:rsidR="00D6419A" w:rsidRPr="008B084B" w:rsidRDefault="00D6419A" w:rsidP="00B23A8D">
      <w:pPr>
        <w:spacing w:after="0" w:line="240" w:lineRule="auto"/>
        <w:ind w:firstLine="567"/>
        <w:contextualSpacing/>
        <w:jc w:val="both"/>
        <w:rPr>
          <w:rFonts w:ascii="Times New Roman" w:hAnsi="Times New Roman"/>
          <w:sz w:val="28"/>
          <w:szCs w:val="28"/>
        </w:rPr>
      </w:pPr>
      <w:r w:rsidRPr="008B084B">
        <w:rPr>
          <w:rFonts w:ascii="Times New Roman" w:hAnsi="Times New Roman"/>
          <w:sz w:val="28"/>
          <w:szCs w:val="28"/>
        </w:rPr>
        <w:t>9. Формирование архитектурного решения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p>
    <w:p w:rsidR="00D6419A" w:rsidRPr="008B084B" w:rsidRDefault="00D6419A" w:rsidP="00B23A8D">
      <w:pPr>
        <w:spacing w:after="0" w:line="240" w:lineRule="auto"/>
        <w:ind w:firstLine="567"/>
        <w:contextualSpacing/>
        <w:jc w:val="both"/>
        <w:rPr>
          <w:rFonts w:ascii="Times New Roman" w:hAnsi="Times New Roman"/>
          <w:sz w:val="28"/>
          <w:szCs w:val="28"/>
        </w:rPr>
      </w:pPr>
      <w:r w:rsidRPr="008B084B">
        <w:rPr>
          <w:rFonts w:ascii="Times New Roman" w:hAnsi="Times New Roman"/>
          <w:sz w:val="28"/>
          <w:szCs w:val="28"/>
        </w:rPr>
        <w:t>10. Содержание фасадов зданий, сооружений включает:</w:t>
      </w:r>
    </w:p>
    <w:p w:rsidR="00D6419A" w:rsidRPr="008B084B" w:rsidRDefault="00D6419A" w:rsidP="00B23A8D">
      <w:pPr>
        <w:spacing w:after="0" w:line="240" w:lineRule="auto"/>
        <w:ind w:firstLine="567"/>
        <w:jc w:val="both"/>
        <w:rPr>
          <w:rFonts w:ascii="Times New Roman" w:hAnsi="Times New Roman"/>
          <w:sz w:val="28"/>
          <w:szCs w:val="28"/>
        </w:rPr>
      </w:pPr>
      <w:r w:rsidRPr="008B084B">
        <w:rPr>
          <w:rFonts w:ascii="Times New Roman" w:hAnsi="Times New Roman"/>
          <w:sz w:val="28"/>
          <w:szCs w:val="28"/>
        </w:rPr>
        <w:t>-своевременный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отмосток, приямков цокольных окон и входов в подвалы и иных конструктивных элементов;</w:t>
      </w:r>
    </w:p>
    <w:p w:rsidR="00D6419A" w:rsidRPr="008B084B" w:rsidRDefault="00D6419A" w:rsidP="00B23A8D">
      <w:pPr>
        <w:spacing w:after="0" w:line="240" w:lineRule="auto"/>
        <w:ind w:firstLine="567"/>
        <w:jc w:val="both"/>
        <w:rPr>
          <w:rFonts w:ascii="Times New Roman" w:hAnsi="Times New Roman"/>
          <w:sz w:val="28"/>
          <w:szCs w:val="28"/>
        </w:rPr>
      </w:pPr>
      <w:r w:rsidRPr="008B084B">
        <w:rPr>
          <w:rFonts w:ascii="Times New Roman" w:hAnsi="Times New Roman"/>
          <w:sz w:val="28"/>
          <w:szCs w:val="28"/>
        </w:rPr>
        <w:t>-обеспечение наличия и содержания в исправном состоянии водостоков, водосточных труб и сливов;</w:t>
      </w:r>
    </w:p>
    <w:p w:rsidR="00D6419A" w:rsidRPr="008B084B" w:rsidRDefault="00D6419A" w:rsidP="00B23A8D">
      <w:pPr>
        <w:spacing w:after="0" w:line="240" w:lineRule="auto"/>
        <w:ind w:firstLine="567"/>
        <w:jc w:val="both"/>
        <w:rPr>
          <w:rFonts w:ascii="Times New Roman" w:hAnsi="Times New Roman"/>
          <w:sz w:val="28"/>
          <w:szCs w:val="28"/>
        </w:rPr>
      </w:pPr>
      <w:r w:rsidRPr="008B084B">
        <w:rPr>
          <w:rFonts w:ascii="Times New Roman" w:hAnsi="Times New Roman"/>
          <w:sz w:val="28"/>
          <w:szCs w:val="28"/>
        </w:rPr>
        <w:t>-очистку от снега и льда крыш и козырьков, удаление наледи, снега и сосулек с карнизов, балконов и лоджий;</w:t>
      </w:r>
    </w:p>
    <w:p w:rsidR="00D6419A" w:rsidRPr="008B084B" w:rsidRDefault="00D6419A" w:rsidP="00B23A8D">
      <w:pPr>
        <w:spacing w:after="0" w:line="240" w:lineRule="auto"/>
        <w:ind w:firstLine="567"/>
        <w:jc w:val="both"/>
        <w:rPr>
          <w:rFonts w:ascii="Times New Roman" w:hAnsi="Times New Roman"/>
          <w:sz w:val="28"/>
          <w:szCs w:val="28"/>
        </w:rPr>
      </w:pPr>
      <w:r w:rsidRPr="008B084B">
        <w:rPr>
          <w:rFonts w:ascii="Times New Roman" w:hAnsi="Times New Roman"/>
          <w:sz w:val="28"/>
          <w:szCs w:val="28"/>
        </w:rPr>
        <w:t>-герметизацию, заделку и расшивку швов, трещин и выбоин;</w:t>
      </w:r>
    </w:p>
    <w:p w:rsidR="00D6419A" w:rsidRPr="008B084B" w:rsidRDefault="00D6419A" w:rsidP="00B23A8D">
      <w:pPr>
        <w:spacing w:after="0" w:line="240" w:lineRule="auto"/>
        <w:ind w:firstLine="567"/>
        <w:jc w:val="both"/>
        <w:rPr>
          <w:rFonts w:ascii="Times New Roman" w:hAnsi="Times New Roman"/>
          <w:sz w:val="28"/>
          <w:szCs w:val="28"/>
        </w:rPr>
      </w:pPr>
      <w:r w:rsidRPr="008B084B">
        <w:rPr>
          <w:rFonts w:ascii="Times New Roman" w:hAnsi="Times New Roman"/>
          <w:sz w:val="28"/>
          <w:szCs w:val="28"/>
        </w:rPr>
        <w:t>-поддержание в исправном состоянии размещенного на фасаде электроосвещения;</w:t>
      </w:r>
    </w:p>
    <w:p w:rsidR="00D6419A" w:rsidRPr="008B084B" w:rsidRDefault="00D6419A" w:rsidP="00B23A8D">
      <w:pPr>
        <w:spacing w:after="0" w:line="240" w:lineRule="auto"/>
        <w:ind w:firstLine="567"/>
        <w:jc w:val="both"/>
        <w:rPr>
          <w:rFonts w:ascii="Times New Roman" w:hAnsi="Times New Roman"/>
          <w:sz w:val="28"/>
          <w:szCs w:val="28"/>
        </w:rPr>
      </w:pPr>
      <w:r w:rsidRPr="008B084B">
        <w:rPr>
          <w:rFonts w:ascii="Times New Roman" w:hAnsi="Times New Roman"/>
          <w:sz w:val="28"/>
          <w:szCs w:val="28"/>
        </w:rPr>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D6419A" w:rsidRPr="008B084B" w:rsidRDefault="00D6419A" w:rsidP="00B23A8D">
      <w:pPr>
        <w:spacing w:after="0" w:line="240" w:lineRule="auto"/>
        <w:ind w:firstLine="567"/>
        <w:jc w:val="both"/>
        <w:rPr>
          <w:rFonts w:ascii="Times New Roman" w:hAnsi="Times New Roman"/>
          <w:sz w:val="28"/>
          <w:szCs w:val="28"/>
        </w:rPr>
      </w:pPr>
      <w:r w:rsidRPr="008B084B">
        <w:rPr>
          <w:rFonts w:ascii="Times New Roman" w:hAnsi="Times New Roman"/>
          <w:sz w:val="28"/>
          <w:szCs w:val="28"/>
        </w:rPr>
        <w:t>-очистку от надписей, рисунков, объявлений, плакатов и иной информационно-печатной продукции, а также нанесенных граффити.</w:t>
      </w:r>
    </w:p>
    <w:p w:rsidR="00D6419A" w:rsidRPr="008B084B" w:rsidRDefault="00D6419A" w:rsidP="00B23A8D">
      <w:pPr>
        <w:pStyle w:val="ConsPlusNormal"/>
        <w:ind w:firstLine="567"/>
        <w:jc w:val="both"/>
        <w:rPr>
          <w:rFonts w:ascii="Times New Roman" w:hAnsi="Times New Roman" w:cs="Times New Roman"/>
          <w:sz w:val="28"/>
          <w:szCs w:val="28"/>
        </w:rPr>
      </w:pPr>
      <w:r w:rsidRPr="008B084B">
        <w:rPr>
          <w:rFonts w:ascii="Times New Roman" w:hAnsi="Times New Roman" w:cs="Times New Roman"/>
          <w:sz w:val="28"/>
          <w:szCs w:val="28"/>
        </w:rPr>
        <w:t>11. Собственники, лица, ответственные за эксплуатацию зданий, сооружений зданий и сооружений, и лица на которых возложены обязанности по содержанию зданий и сооружений,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rsidR="00D6419A" w:rsidRPr="008B084B" w:rsidRDefault="00D6419A" w:rsidP="00B23A8D">
      <w:pPr>
        <w:spacing w:after="0" w:line="240" w:lineRule="auto"/>
        <w:ind w:firstLine="567"/>
        <w:contextualSpacing/>
        <w:jc w:val="both"/>
        <w:rPr>
          <w:rFonts w:ascii="Times New Roman" w:hAnsi="Times New Roman"/>
          <w:sz w:val="28"/>
          <w:szCs w:val="28"/>
        </w:rPr>
      </w:pPr>
      <w:r w:rsidRPr="008B084B">
        <w:rPr>
          <w:rFonts w:ascii="Times New Roman" w:hAnsi="Times New Roman"/>
          <w:sz w:val="28"/>
          <w:szCs w:val="28"/>
        </w:rPr>
        <w:t xml:space="preserve">12. В целях обеспечения надлежащего состояния внешнего вида фасадов зданий и сооружений, сохранения их архитектурно-градостроительного облика запрещается: </w:t>
      </w:r>
    </w:p>
    <w:p w:rsidR="00D6419A" w:rsidRPr="008B084B" w:rsidRDefault="00D6419A" w:rsidP="00B23A8D">
      <w:pPr>
        <w:spacing w:after="0" w:line="240" w:lineRule="auto"/>
        <w:ind w:firstLine="567"/>
        <w:jc w:val="both"/>
        <w:rPr>
          <w:rFonts w:ascii="Times New Roman" w:hAnsi="Times New Roman"/>
          <w:sz w:val="28"/>
          <w:szCs w:val="28"/>
        </w:rPr>
      </w:pPr>
      <w:r w:rsidRPr="008B084B">
        <w:rPr>
          <w:rFonts w:ascii="Times New Roman" w:hAnsi="Times New Roman"/>
          <w:sz w:val="28"/>
          <w:szCs w:val="28"/>
        </w:rPr>
        <w:t>-изменение внешнего вида фасада зданий и сооружений в нарушение требований, установленных настоящим разделом;</w:t>
      </w:r>
    </w:p>
    <w:p w:rsidR="00D6419A" w:rsidRPr="008B084B" w:rsidRDefault="00D6419A" w:rsidP="00B23A8D">
      <w:pPr>
        <w:spacing w:after="0" w:line="240" w:lineRule="auto"/>
        <w:ind w:firstLine="567"/>
        <w:jc w:val="both"/>
        <w:rPr>
          <w:rFonts w:ascii="Times New Roman" w:hAnsi="Times New Roman"/>
          <w:sz w:val="28"/>
          <w:szCs w:val="28"/>
        </w:rPr>
      </w:pPr>
      <w:r w:rsidRPr="008B084B">
        <w:rPr>
          <w:rFonts w:ascii="Times New Roman" w:hAnsi="Times New Roman"/>
          <w:sz w:val="28"/>
          <w:szCs w:val="28"/>
        </w:rPr>
        <w:t>-уничтожение, порча, искажение конструктивных элементов и архитектурных деталей фасадов зданий и сооружений;</w:t>
      </w:r>
    </w:p>
    <w:p w:rsidR="00D6419A" w:rsidRPr="008B084B" w:rsidRDefault="00D6419A" w:rsidP="00B23A8D">
      <w:pPr>
        <w:spacing w:after="0" w:line="240" w:lineRule="auto"/>
        <w:ind w:firstLine="567"/>
        <w:jc w:val="both"/>
        <w:rPr>
          <w:rFonts w:ascii="Times New Roman" w:hAnsi="Times New Roman"/>
          <w:sz w:val="28"/>
          <w:szCs w:val="28"/>
        </w:rPr>
      </w:pPr>
      <w:r w:rsidRPr="008B084B">
        <w:rPr>
          <w:rFonts w:ascii="Times New Roman" w:hAnsi="Times New Roman"/>
          <w:sz w:val="28"/>
          <w:szCs w:val="28"/>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D6419A" w:rsidRPr="008B084B" w:rsidRDefault="00D6419A" w:rsidP="00B23A8D">
      <w:pPr>
        <w:spacing w:after="0" w:line="240" w:lineRule="auto"/>
        <w:ind w:firstLine="567"/>
        <w:jc w:val="both"/>
        <w:rPr>
          <w:rFonts w:ascii="Times New Roman" w:hAnsi="Times New Roman"/>
          <w:sz w:val="28"/>
          <w:szCs w:val="28"/>
        </w:rPr>
      </w:pPr>
      <w:r w:rsidRPr="008B084B">
        <w:rPr>
          <w:rFonts w:ascii="Times New Roman" w:hAnsi="Times New Roman"/>
          <w:sz w:val="28"/>
          <w:szCs w:val="28"/>
        </w:rPr>
        <w:t>-размещение на фасаде здания (сооружения) информационных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D6419A" w:rsidRPr="008B084B" w:rsidRDefault="00D6419A" w:rsidP="00B23A8D">
      <w:pPr>
        <w:spacing w:after="0" w:line="240" w:lineRule="auto"/>
        <w:ind w:firstLine="567"/>
        <w:jc w:val="both"/>
        <w:rPr>
          <w:rFonts w:ascii="Times New Roman" w:hAnsi="Times New Roman"/>
          <w:sz w:val="28"/>
          <w:szCs w:val="28"/>
        </w:rPr>
      </w:pPr>
      <w:r w:rsidRPr="008B084B">
        <w:rPr>
          <w:rFonts w:ascii="Times New Roman" w:hAnsi="Times New Roman"/>
          <w:sz w:val="28"/>
          <w:szCs w:val="28"/>
        </w:rPr>
        <w:t>-самовольное произведение надписей на фасадах зданий (сооружений);</w:t>
      </w:r>
    </w:p>
    <w:p w:rsidR="00D6419A" w:rsidRPr="008B084B" w:rsidRDefault="00D6419A" w:rsidP="00B23A8D">
      <w:pPr>
        <w:spacing w:after="0" w:line="240" w:lineRule="auto"/>
        <w:ind w:firstLine="567"/>
        <w:jc w:val="both"/>
        <w:rPr>
          <w:rFonts w:ascii="Times New Roman" w:hAnsi="Times New Roman"/>
          <w:sz w:val="28"/>
          <w:szCs w:val="28"/>
        </w:rPr>
      </w:pPr>
      <w:r w:rsidRPr="008B084B">
        <w:rPr>
          <w:rFonts w:ascii="Times New Roman" w:hAnsi="Times New Roman"/>
          <w:sz w:val="28"/>
          <w:szCs w:val="28"/>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D6419A" w:rsidRPr="008B084B" w:rsidRDefault="00D6419A" w:rsidP="00B23A8D">
      <w:pPr>
        <w:spacing w:after="0" w:line="240" w:lineRule="auto"/>
        <w:ind w:firstLine="567"/>
        <w:jc w:val="both"/>
        <w:rPr>
          <w:rFonts w:ascii="Times New Roman" w:hAnsi="Times New Roman"/>
          <w:sz w:val="28"/>
          <w:szCs w:val="28"/>
        </w:rPr>
      </w:pPr>
      <w:r w:rsidRPr="008B084B">
        <w:rPr>
          <w:rFonts w:ascii="Times New Roman" w:hAnsi="Times New Roman"/>
          <w:sz w:val="28"/>
          <w:szCs w:val="28"/>
        </w:rPr>
        <w:t>-использование профнастила, сайдинга, металлопрофилей,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p>
    <w:p w:rsidR="00D6419A" w:rsidRPr="008B084B" w:rsidRDefault="00D6419A" w:rsidP="00B23A8D">
      <w:pPr>
        <w:spacing w:after="0" w:line="240" w:lineRule="auto"/>
        <w:ind w:firstLine="567"/>
        <w:jc w:val="both"/>
        <w:rPr>
          <w:rFonts w:ascii="Times New Roman" w:hAnsi="Times New Roman"/>
          <w:sz w:val="28"/>
          <w:szCs w:val="28"/>
        </w:rPr>
      </w:pPr>
      <w:r w:rsidRPr="008B084B">
        <w:rPr>
          <w:rFonts w:ascii="Times New Roman" w:hAnsi="Times New Roman"/>
          <w:sz w:val="28"/>
          <w:szCs w:val="28"/>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
    <w:p w:rsidR="00D6419A" w:rsidRPr="008B084B" w:rsidRDefault="00D6419A" w:rsidP="00B23A8D">
      <w:pPr>
        <w:spacing w:after="0" w:line="240" w:lineRule="auto"/>
        <w:ind w:firstLine="567"/>
        <w:jc w:val="both"/>
        <w:rPr>
          <w:rFonts w:ascii="Times New Roman" w:hAnsi="Times New Roman"/>
          <w:sz w:val="28"/>
          <w:szCs w:val="28"/>
        </w:rPr>
      </w:pPr>
      <w:r w:rsidRPr="008B084B">
        <w:rPr>
          <w:rFonts w:ascii="Times New Roman" w:hAnsi="Times New Roman"/>
          <w:sz w:val="28"/>
          <w:szCs w:val="28"/>
        </w:rPr>
        <w:t>-размещение наружных кондиционеров и антенн на архитектурных деталях, элементах декора, поверхностях с ценной архитектурной отделкой.</w:t>
      </w:r>
    </w:p>
    <w:p w:rsidR="00D6419A" w:rsidRPr="008B084B" w:rsidRDefault="00D6419A" w:rsidP="00B23A8D">
      <w:pPr>
        <w:spacing w:after="0" w:line="240" w:lineRule="auto"/>
        <w:ind w:firstLine="567"/>
        <w:contextualSpacing/>
        <w:jc w:val="both"/>
        <w:rPr>
          <w:rFonts w:ascii="Times New Roman" w:hAnsi="Times New Roman"/>
          <w:sz w:val="28"/>
          <w:szCs w:val="28"/>
        </w:rPr>
      </w:pPr>
      <w:r w:rsidRPr="008B084B">
        <w:rPr>
          <w:rFonts w:ascii="Times New Roman" w:hAnsi="Times New Roman"/>
          <w:sz w:val="28"/>
          <w:szCs w:val="28"/>
        </w:rPr>
        <w:t>13. Организация работ по удалению с фасадов зданий и сооружений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лиц, ответственных за эксплуатацию зданий, сооружений и лиц на которых возложены обязанности по содержанию зданий и сооружений, либо иных лиц, на которых в установленном порядке возложены соответствующие обязанности.</w:t>
      </w:r>
    </w:p>
    <w:p w:rsidR="00D6419A" w:rsidRPr="008B084B" w:rsidRDefault="00D6419A" w:rsidP="00B23A8D">
      <w:pPr>
        <w:spacing w:after="0" w:line="240" w:lineRule="auto"/>
        <w:ind w:firstLine="567"/>
        <w:contextualSpacing/>
        <w:jc w:val="both"/>
        <w:rPr>
          <w:rFonts w:ascii="Times New Roman" w:hAnsi="Times New Roman"/>
          <w:sz w:val="28"/>
          <w:szCs w:val="28"/>
        </w:rPr>
      </w:pPr>
      <w:r w:rsidRPr="008B084B">
        <w:rPr>
          <w:rFonts w:ascii="Times New Roman" w:hAnsi="Times New Roman"/>
          <w:sz w:val="28"/>
          <w:szCs w:val="28"/>
        </w:rPr>
        <w:t>14. При осуществлении работ по благоустройству прилегающих к зданиям и сооружениям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D6419A" w:rsidRPr="008B084B" w:rsidRDefault="00D6419A" w:rsidP="00B23A8D">
      <w:pPr>
        <w:spacing w:after="0" w:line="240" w:lineRule="auto"/>
        <w:ind w:firstLine="567"/>
        <w:contextualSpacing/>
        <w:jc w:val="both"/>
        <w:rPr>
          <w:rFonts w:ascii="Times New Roman" w:hAnsi="Times New Roman"/>
          <w:sz w:val="28"/>
          <w:szCs w:val="28"/>
        </w:rPr>
      </w:pPr>
      <w:r w:rsidRPr="008B084B">
        <w:rPr>
          <w:rFonts w:ascii="Times New Roman" w:hAnsi="Times New Roman"/>
          <w:sz w:val="28"/>
          <w:szCs w:val="28"/>
        </w:rPr>
        <w:t>15. При проектировании входных групп, изменении фасадов зданий, сооружений не допускается:</w:t>
      </w:r>
    </w:p>
    <w:p w:rsidR="00D6419A" w:rsidRPr="008B084B" w:rsidRDefault="00D6419A" w:rsidP="00B23A8D">
      <w:pPr>
        <w:spacing w:after="0" w:line="240" w:lineRule="auto"/>
        <w:ind w:firstLine="567"/>
        <w:jc w:val="both"/>
        <w:rPr>
          <w:rFonts w:ascii="Times New Roman" w:hAnsi="Times New Roman"/>
          <w:sz w:val="28"/>
          <w:szCs w:val="28"/>
        </w:rPr>
      </w:pPr>
      <w:r w:rsidRPr="008B084B">
        <w:rPr>
          <w:rFonts w:ascii="Times New Roman" w:hAnsi="Times New Roman"/>
          <w:sz w:val="28"/>
          <w:szCs w:val="28"/>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D6419A" w:rsidRPr="008B084B" w:rsidRDefault="00D6419A" w:rsidP="00B23A8D">
      <w:pPr>
        <w:spacing w:after="0" w:line="240" w:lineRule="auto"/>
        <w:ind w:firstLine="567"/>
        <w:jc w:val="both"/>
        <w:rPr>
          <w:rFonts w:ascii="Times New Roman" w:hAnsi="Times New Roman"/>
          <w:sz w:val="28"/>
          <w:szCs w:val="28"/>
        </w:rPr>
      </w:pPr>
      <w:r w:rsidRPr="008B084B">
        <w:rPr>
          <w:rFonts w:ascii="Times New Roman" w:hAnsi="Times New Roman"/>
          <w:sz w:val="28"/>
          <w:szCs w:val="28"/>
        </w:rPr>
        <w:t>-устройство опорных элементов (колонн, стоек), препятствующих движению пешеходов;</w:t>
      </w:r>
    </w:p>
    <w:p w:rsidR="00D6419A" w:rsidRPr="008B084B" w:rsidRDefault="00D6419A" w:rsidP="00B23A8D">
      <w:pPr>
        <w:spacing w:after="0" w:line="240" w:lineRule="auto"/>
        <w:ind w:firstLine="567"/>
        <w:jc w:val="both"/>
        <w:rPr>
          <w:rFonts w:ascii="Times New Roman" w:hAnsi="Times New Roman"/>
          <w:sz w:val="28"/>
          <w:szCs w:val="28"/>
        </w:rPr>
      </w:pPr>
      <w:r w:rsidRPr="008B084B">
        <w:rPr>
          <w:rFonts w:ascii="Times New Roman" w:hAnsi="Times New Roman"/>
          <w:sz w:val="28"/>
          <w:szCs w:val="28"/>
        </w:rPr>
        <w:t>-прокладка сетей инженерно-технического обеспечения открытым способом по фасаду здания, выходящему на улицу.</w:t>
      </w:r>
    </w:p>
    <w:p w:rsidR="00D6419A" w:rsidRPr="008B084B" w:rsidRDefault="00D6419A" w:rsidP="00B23A8D">
      <w:pPr>
        <w:spacing w:after="0" w:line="240" w:lineRule="auto"/>
        <w:ind w:firstLine="567"/>
        <w:contextualSpacing/>
        <w:jc w:val="both"/>
        <w:rPr>
          <w:rFonts w:ascii="Times New Roman" w:hAnsi="Times New Roman"/>
          <w:sz w:val="28"/>
          <w:szCs w:val="28"/>
        </w:rPr>
      </w:pPr>
      <w:r w:rsidRPr="008B084B">
        <w:rPr>
          <w:rFonts w:ascii="Times New Roman" w:hAnsi="Times New Roman"/>
          <w:sz w:val="28"/>
          <w:szCs w:val="28"/>
        </w:rPr>
        <w:t>16. Собственники или наниматели индивидуальных жилых домов, если иное не предусмотрено законом или договором, обязаны:</w:t>
      </w:r>
    </w:p>
    <w:p w:rsidR="00D6419A" w:rsidRPr="008B084B" w:rsidRDefault="00D6419A" w:rsidP="00B23A8D">
      <w:pPr>
        <w:spacing w:after="0" w:line="240" w:lineRule="auto"/>
        <w:ind w:firstLine="567"/>
        <w:jc w:val="both"/>
        <w:rPr>
          <w:rFonts w:ascii="Times New Roman" w:hAnsi="Times New Roman"/>
          <w:sz w:val="28"/>
          <w:szCs w:val="28"/>
        </w:rPr>
      </w:pPr>
      <w:r w:rsidRPr="008B084B">
        <w:rPr>
          <w:rFonts w:ascii="Times New Roman" w:hAnsi="Times New Roman"/>
          <w:sz w:val="28"/>
          <w:szCs w:val="28"/>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D6419A" w:rsidRPr="008B084B" w:rsidRDefault="00D6419A" w:rsidP="00B23A8D">
      <w:pPr>
        <w:spacing w:after="0" w:line="240" w:lineRule="auto"/>
        <w:ind w:firstLine="567"/>
        <w:jc w:val="both"/>
        <w:rPr>
          <w:rFonts w:ascii="Times New Roman" w:hAnsi="Times New Roman"/>
          <w:sz w:val="28"/>
          <w:szCs w:val="28"/>
        </w:rPr>
      </w:pPr>
      <w:r w:rsidRPr="008B084B">
        <w:rPr>
          <w:rFonts w:ascii="Times New Roman" w:hAnsi="Times New Roman"/>
          <w:sz w:val="28"/>
          <w:szCs w:val="28"/>
        </w:rPr>
        <w:t xml:space="preserve">-иметь на жилом доме </w:t>
      </w:r>
      <w:r w:rsidRPr="008B084B">
        <w:rPr>
          <w:rFonts w:ascii="Times New Roman" w:hAnsi="Times New Roman"/>
          <w:color w:val="2D2D2D"/>
          <w:spacing w:val="2"/>
          <w:sz w:val="28"/>
          <w:szCs w:val="28"/>
          <w:shd w:val="clear" w:color="auto" w:fill="FFFFFF"/>
        </w:rPr>
        <w:t>указатель наименования улицы, проспекта, площади - уличный указатель</w:t>
      </w:r>
      <w:r w:rsidRPr="008B084B">
        <w:rPr>
          <w:rFonts w:ascii="Times New Roman" w:hAnsi="Times New Roman"/>
          <w:sz w:val="28"/>
          <w:szCs w:val="28"/>
        </w:rPr>
        <w:t xml:space="preserve"> и </w:t>
      </w:r>
      <w:r w:rsidRPr="008B084B">
        <w:rPr>
          <w:rFonts w:ascii="Times New Roman" w:hAnsi="Times New Roman"/>
          <w:color w:val="2D2D2D"/>
          <w:spacing w:val="2"/>
          <w:sz w:val="28"/>
          <w:szCs w:val="28"/>
          <w:shd w:val="clear" w:color="auto" w:fill="FFFFFF"/>
        </w:rPr>
        <w:t xml:space="preserve">указатель номера дома и корпуса - номерной знак </w:t>
      </w:r>
      <w:r w:rsidRPr="008B084B">
        <w:rPr>
          <w:rFonts w:ascii="Times New Roman" w:hAnsi="Times New Roman"/>
          <w:sz w:val="28"/>
          <w:szCs w:val="28"/>
        </w:rPr>
        <w:t>номерной знак и поддерживать его в исправном состоянии;</w:t>
      </w:r>
    </w:p>
    <w:p w:rsidR="00D6419A" w:rsidRPr="008B084B" w:rsidRDefault="00D6419A" w:rsidP="00B23A8D">
      <w:pPr>
        <w:spacing w:after="0" w:line="240" w:lineRule="auto"/>
        <w:ind w:firstLine="567"/>
        <w:jc w:val="both"/>
        <w:rPr>
          <w:rFonts w:ascii="Times New Roman" w:hAnsi="Times New Roman"/>
          <w:sz w:val="28"/>
          <w:szCs w:val="28"/>
        </w:rPr>
      </w:pPr>
      <w:r w:rsidRPr="008B084B">
        <w:rPr>
          <w:rFonts w:ascii="Times New Roman" w:hAnsi="Times New Roman"/>
          <w:sz w:val="28"/>
          <w:szCs w:val="28"/>
        </w:rPr>
        <w:t>-содержать в порядке территорию домовладения и обеспечивать надлежащее санитарное состояние;</w:t>
      </w:r>
    </w:p>
    <w:p w:rsidR="00D6419A" w:rsidRPr="008B084B" w:rsidRDefault="00D6419A" w:rsidP="00B23A8D">
      <w:pPr>
        <w:pStyle w:val="ConsPlusNormal"/>
        <w:ind w:firstLine="567"/>
        <w:jc w:val="both"/>
        <w:rPr>
          <w:rFonts w:ascii="Times New Roman" w:hAnsi="Times New Roman" w:cs="Times New Roman"/>
          <w:sz w:val="28"/>
          <w:szCs w:val="28"/>
        </w:rPr>
      </w:pPr>
      <w:r w:rsidRPr="008B084B">
        <w:rPr>
          <w:rFonts w:ascii="Times New Roman" w:hAnsi="Times New Roman" w:cs="Times New Roman"/>
          <w:sz w:val="28"/>
          <w:szCs w:val="28"/>
        </w:rPr>
        <w:t>-оборудовать в соответствии с санитарными нормами в пределах предоставленного земельного участка при отсутствии централизованной канализационной сети или централизованной системы водоотведения, выгребную яму, туалет и регулярно производить их очистку и дезинфекцию.</w:t>
      </w:r>
    </w:p>
    <w:p w:rsidR="00D6419A" w:rsidRPr="008B084B" w:rsidRDefault="00D6419A" w:rsidP="00B23A8D">
      <w:pPr>
        <w:spacing w:after="0" w:line="240" w:lineRule="auto"/>
        <w:ind w:firstLine="567"/>
        <w:jc w:val="both"/>
        <w:rPr>
          <w:rFonts w:ascii="Times New Roman" w:hAnsi="Times New Roman"/>
          <w:sz w:val="28"/>
          <w:szCs w:val="28"/>
        </w:rPr>
      </w:pPr>
      <w:r w:rsidRPr="008B084B">
        <w:rPr>
          <w:rFonts w:ascii="Times New Roman" w:hAnsi="Times New Roman"/>
          <w:sz w:val="28"/>
          <w:szCs w:val="28"/>
        </w:rPr>
        <w:t>17. На территории индивидуальной жилой застройки не допускается:</w:t>
      </w:r>
    </w:p>
    <w:p w:rsidR="00D6419A" w:rsidRPr="008B084B" w:rsidRDefault="00D6419A" w:rsidP="00B23A8D">
      <w:pPr>
        <w:spacing w:after="0" w:line="240" w:lineRule="auto"/>
        <w:ind w:firstLine="567"/>
        <w:jc w:val="both"/>
        <w:rPr>
          <w:rFonts w:ascii="Times New Roman" w:hAnsi="Times New Roman"/>
          <w:sz w:val="28"/>
          <w:szCs w:val="28"/>
        </w:rPr>
      </w:pPr>
      <w:r w:rsidRPr="008B084B">
        <w:rPr>
          <w:rFonts w:ascii="Times New Roman" w:hAnsi="Times New Roman"/>
          <w:sz w:val="28"/>
          <w:szCs w:val="28"/>
        </w:rPr>
        <w:t>-размещать на уличных проездах заграждения, затрудняющие или препятствующие доступу специального транспорта и уборочной техники;</w:t>
      </w:r>
    </w:p>
    <w:p w:rsidR="00D6419A" w:rsidRPr="008B084B" w:rsidRDefault="00D6419A" w:rsidP="00B23A8D">
      <w:pPr>
        <w:spacing w:after="0" w:line="240" w:lineRule="auto"/>
        <w:ind w:firstLine="567"/>
        <w:jc w:val="both"/>
        <w:rPr>
          <w:rFonts w:ascii="Times New Roman" w:hAnsi="Times New Roman"/>
          <w:sz w:val="28"/>
          <w:szCs w:val="28"/>
        </w:rPr>
      </w:pPr>
      <w:r w:rsidRPr="008B084B">
        <w:rPr>
          <w:rFonts w:ascii="Times New Roman" w:hAnsi="Times New Roman"/>
          <w:sz w:val="28"/>
          <w:szCs w:val="28"/>
        </w:rPr>
        <w:t>-хранить разукомплектованное (неисправное) транспортное средство за территорией домовладения.</w:t>
      </w:r>
    </w:p>
    <w:p w:rsidR="00D6419A" w:rsidRPr="008B084B" w:rsidRDefault="00D6419A" w:rsidP="00B23A8D">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Pr="008B084B">
        <w:rPr>
          <w:rFonts w:ascii="Times New Roman" w:hAnsi="Times New Roman"/>
          <w:sz w:val="28"/>
          <w:szCs w:val="28"/>
        </w:rPr>
        <w:t>За иные нарушения правил содержания территории домовладений и прилегающих территорий собственники или наниматели индивидуальных жилых домов привлекаются к ответственности в соответствии с действующим законодательством об административных правонарушениях.</w:t>
      </w:r>
    </w:p>
    <w:p w:rsidR="00D6419A" w:rsidRPr="008B084B" w:rsidRDefault="00D6419A" w:rsidP="00B23A8D">
      <w:pPr>
        <w:spacing w:after="0" w:line="240" w:lineRule="auto"/>
        <w:ind w:firstLine="567"/>
        <w:contextualSpacing/>
        <w:jc w:val="both"/>
        <w:rPr>
          <w:rFonts w:ascii="Times New Roman" w:hAnsi="Times New Roman"/>
          <w:sz w:val="28"/>
          <w:szCs w:val="28"/>
        </w:rPr>
      </w:pPr>
      <w:r w:rsidRPr="008B084B">
        <w:rPr>
          <w:rFonts w:ascii="Times New Roman" w:hAnsi="Times New Roman"/>
          <w:sz w:val="28"/>
          <w:szCs w:val="28"/>
        </w:rPr>
        <w:t>18.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p>
    <w:p w:rsidR="00D6419A" w:rsidRPr="008B084B" w:rsidRDefault="00D6419A" w:rsidP="00B23A8D">
      <w:pPr>
        <w:spacing w:after="0" w:line="240" w:lineRule="auto"/>
        <w:ind w:firstLine="567"/>
        <w:contextualSpacing/>
        <w:jc w:val="both"/>
        <w:rPr>
          <w:rFonts w:ascii="Times New Roman" w:hAnsi="Times New Roman"/>
          <w:sz w:val="28"/>
          <w:szCs w:val="28"/>
        </w:rPr>
      </w:pPr>
      <w:r w:rsidRPr="008B084B">
        <w:rPr>
          <w:rFonts w:ascii="Times New Roman" w:hAnsi="Times New Roman"/>
          <w:sz w:val="28"/>
          <w:szCs w:val="28"/>
        </w:rPr>
        <w:t>19.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p>
    <w:p w:rsidR="00D6419A" w:rsidRPr="008B084B" w:rsidRDefault="00D6419A" w:rsidP="00B23A8D">
      <w:pPr>
        <w:spacing w:after="0" w:line="240" w:lineRule="auto"/>
        <w:ind w:firstLine="567"/>
        <w:jc w:val="both"/>
        <w:rPr>
          <w:rFonts w:ascii="Times New Roman" w:hAnsi="Times New Roman"/>
          <w:sz w:val="28"/>
          <w:szCs w:val="28"/>
        </w:rPr>
      </w:pPr>
      <w:r w:rsidRPr="008B084B">
        <w:rPr>
          <w:rFonts w:ascii="Times New Roman" w:hAnsi="Times New Roman"/>
          <w:sz w:val="28"/>
          <w:szCs w:val="28"/>
        </w:rPr>
        <w:t>20. Не допускается:</w:t>
      </w:r>
    </w:p>
    <w:p w:rsidR="00D6419A" w:rsidRPr="008B084B" w:rsidRDefault="00D6419A" w:rsidP="00B23A8D">
      <w:pPr>
        <w:spacing w:after="0" w:line="240" w:lineRule="auto"/>
        <w:ind w:firstLine="567"/>
        <w:jc w:val="both"/>
        <w:rPr>
          <w:rFonts w:ascii="Times New Roman" w:hAnsi="Times New Roman"/>
          <w:sz w:val="28"/>
          <w:szCs w:val="28"/>
        </w:rPr>
      </w:pPr>
      <w:r w:rsidRPr="008B084B">
        <w:rPr>
          <w:rFonts w:ascii="Times New Roman" w:hAnsi="Times New Roman"/>
          <w:sz w:val="28"/>
          <w:szCs w:val="28"/>
        </w:rPr>
        <w:t>-установка ограждений из бытовых отходов и их элементов;</w:t>
      </w:r>
    </w:p>
    <w:p w:rsidR="00D6419A" w:rsidRPr="008B084B" w:rsidRDefault="00D6419A" w:rsidP="00B23A8D">
      <w:pPr>
        <w:spacing w:after="0" w:line="240" w:lineRule="auto"/>
        <w:ind w:firstLine="567"/>
        <w:jc w:val="both"/>
        <w:rPr>
          <w:rFonts w:ascii="Times New Roman" w:hAnsi="Times New Roman"/>
          <w:sz w:val="28"/>
          <w:szCs w:val="28"/>
        </w:rPr>
      </w:pPr>
      <w:r w:rsidRPr="008B084B">
        <w:rPr>
          <w:rFonts w:ascii="Times New Roman" w:hAnsi="Times New Roman"/>
          <w:sz w:val="28"/>
          <w:szCs w:val="28"/>
        </w:rPr>
        <w:t>-при замене ограждений использование материалов и формы, снижающих эстетические и эксплуатационные характеристики заменяемого элемента;</w:t>
      </w:r>
    </w:p>
    <w:p w:rsidR="00D6419A" w:rsidRPr="008B084B" w:rsidRDefault="00D6419A" w:rsidP="00B23A8D">
      <w:pPr>
        <w:spacing w:after="0" w:line="240" w:lineRule="auto"/>
        <w:ind w:firstLine="567"/>
        <w:jc w:val="both"/>
        <w:rPr>
          <w:rFonts w:ascii="Times New Roman" w:hAnsi="Times New Roman"/>
          <w:sz w:val="28"/>
          <w:szCs w:val="28"/>
        </w:rPr>
      </w:pPr>
      <w:r w:rsidRPr="008B084B">
        <w:rPr>
          <w:rFonts w:ascii="Times New Roman" w:hAnsi="Times New Roman"/>
          <w:sz w:val="28"/>
          <w:szCs w:val="28"/>
        </w:rPr>
        <w:t>-проектирование глухих и железобетонных ограждений на территориях рекреационного, общественного назначения;</w:t>
      </w:r>
    </w:p>
    <w:p w:rsidR="00D6419A" w:rsidRPr="008B084B" w:rsidRDefault="00D6419A" w:rsidP="00B23A8D">
      <w:pPr>
        <w:spacing w:after="0" w:line="240" w:lineRule="auto"/>
        <w:ind w:firstLine="567"/>
        <w:jc w:val="both"/>
        <w:rPr>
          <w:rFonts w:ascii="Times New Roman" w:hAnsi="Times New Roman"/>
          <w:sz w:val="28"/>
          <w:szCs w:val="28"/>
        </w:rPr>
      </w:pPr>
      <w:r w:rsidRPr="008B084B">
        <w:rPr>
          <w:rFonts w:ascii="Times New Roman" w:hAnsi="Times New Roman"/>
          <w:sz w:val="28"/>
          <w:szCs w:val="28"/>
        </w:rPr>
        <w:t>-использование профлиста, сайдинга для ограждения территорий общего пользования, объектов социальной инфраструктуры, кварталов и участков многоквартирных жилых домов;</w:t>
      </w:r>
    </w:p>
    <w:p w:rsidR="00D6419A" w:rsidRPr="008B084B" w:rsidRDefault="00D6419A" w:rsidP="00B23A8D">
      <w:pPr>
        <w:spacing w:after="0" w:line="240" w:lineRule="auto"/>
        <w:ind w:firstLine="567"/>
        <w:jc w:val="both"/>
        <w:rPr>
          <w:rFonts w:ascii="Times New Roman" w:hAnsi="Times New Roman"/>
          <w:sz w:val="28"/>
          <w:szCs w:val="28"/>
        </w:rPr>
      </w:pPr>
      <w:r w:rsidRPr="008B084B">
        <w:rPr>
          <w:rFonts w:ascii="Times New Roman" w:hAnsi="Times New Roman"/>
          <w:sz w:val="28"/>
          <w:szCs w:val="28"/>
        </w:rPr>
        <w:t>-использование деталей ограждений, способных вызвать порчу имущества граждан;</w:t>
      </w:r>
    </w:p>
    <w:p w:rsidR="00D6419A" w:rsidRPr="008B084B" w:rsidRDefault="00D6419A" w:rsidP="00B23A8D">
      <w:pPr>
        <w:spacing w:after="0" w:line="240" w:lineRule="auto"/>
        <w:ind w:firstLine="567"/>
        <w:jc w:val="both"/>
        <w:rPr>
          <w:rFonts w:ascii="Times New Roman" w:hAnsi="Times New Roman"/>
          <w:sz w:val="28"/>
          <w:szCs w:val="28"/>
        </w:rPr>
      </w:pPr>
      <w:r w:rsidRPr="008B084B">
        <w:rPr>
          <w:rFonts w:ascii="Times New Roman" w:hAnsi="Times New Roman"/>
          <w:sz w:val="28"/>
          <w:szCs w:val="28"/>
        </w:rPr>
        <w:t>-окраска ограждений в чрезмерно активные тона (синий, красный, розовый, фиолетовый).</w:t>
      </w:r>
    </w:p>
    <w:p w:rsidR="00D6419A" w:rsidRPr="008B084B" w:rsidRDefault="00D6419A" w:rsidP="00B23A8D">
      <w:pPr>
        <w:autoSpaceDE w:val="0"/>
        <w:autoSpaceDN w:val="0"/>
        <w:adjustRightInd w:val="0"/>
        <w:spacing w:after="0" w:line="240" w:lineRule="auto"/>
        <w:ind w:firstLine="567"/>
        <w:jc w:val="both"/>
        <w:rPr>
          <w:rFonts w:ascii="Times New Roman" w:hAnsi="Times New Roman"/>
          <w:color w:val="000000"/>
          <w:sz w:val="28"/>
          <w:szCs w:val="28"/>
        </w:rPr>
      </w:pPr>
      <w:r w:rsidRPr="008B084B">
        <w:rPr>
          <w:rFonts w:ascii="Times New Roman" w:hAnsi="Times New Roman"/>
          <w:sz w:val="28"/>
          <w:szCs w:val="28"/>
        </w:rPr>
        <w:t>21.</w:t>
      </w:r>
      <w:r w:rsidRPr="008B084B">
        <w:rPr>
          <w:rFonts w:ascii="Times New Roman" w:hAnsi="Times New Roman"/>
          <w:color w:val="000000"/>
          <w:sz w:val="28"/>
          <w:szCs w:val="28"/>
        </w:rPr>
        <w:t xml:space="preserve">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городского поселения.</w:t>
      </w:r>
    </w:p>
    <w:p w:rsidR="00D6419A" w:rsidRPr="008B084B" w:rsidRDefault="00D6419A" w:rsidP="00B23A8D">
      <w:pPr>
        <w:autoSpaceDE w:val="0"/>
        <w:autoSpaceDN w:val="0"/>
        <w:adjustRightInd w:val="0"/>
        <w:spacing w:after="0" w:line="240" w:lineRule="auto"/>
        <w:ind w:firstLine="567"/>
        <w:jc w:val="both"/>
        <w:rPr>
          <w:rFonts w:ascii="Times New Roman" w:hAnsi="Times New Roman"/>
          <w:color w:val="000000"/>
          <w:sz w:val="28"/>
          <w:szCs w:val="28"/>
        </w:rPr>
      </w:pPr>
      <w:r w:rsidRPr="008B084B">
        <w:rPr>
          <w:rFonts w:ascii="Times New Roman" w:hAnsi="Times New Roman"/>
          <w:sz w:val="28"/>
          <w:szCs w:val="28"/>
        </w:rPr>
        <w:t xml:space="preserve">22. </w:t>
      </w:r>
      <w:r w:rsidRPr="008B084B">
        <w:rPr>
          <w:rFonts w:ascii="Times New Roman" w:hAnsi="Times New Roman"/>
          <w:color w:val="000000"/>
          <w:sz w:val="28"/>
          <w:szCs w:val="28"/>
        </w:rPr>
        <w:t>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D6419A" w:rsidRPr="008B084B" w:rsidRDefault="00D6419A" w:rsidP="00B23A8D">
      <w:pPr>
        <w:autoSpaceDE w:val="0"/>
        <w:autoSpaceDN w:val="0"/>
        <w:adjustRightInd w:val="0"/>
        <w:spacing w:after="0" w:line="240" w:lineRule="auto"/>
        <w:ind w:firstLine="567"/>
        <w:jc w:val="both"/>
        <w:rPr>
          <w:rFonts w:ascii="Times New Roman" w:hAnsi="Times New Roman"/>
          <w:color w:val="000000"/>
          <w:sz w:val="28"/>
          <w:szCs w:val="28"/>
        </w:rPr>
      </w:pPr>
      <w:r w:rsidRPr="008B084B">
        <w:rPr>
          <w:rFonts w:ascii="Times New Roman" w:hAnsi="Times New Roman"/>
          <w:sz w:val="28"/>
          <w:szCs w:val="28"/>
        </w:rPr>
        <w:t xml:space="preserve">23. </w:t>
      </w:r>
      <w:r w:rsidRPr="008B084B">
        <w:rPr>
          <w:rFonts w:ascii="Times New Roman" w:hAnsi="Times New Roman"/>
          <w:color w:val="000000"/>
          <w:sz w:val="28"/>
          <w:szCs w:val="28"/>
        </w:rPr>
        <w:t>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D6419A" w:rsidRPr="008B084B" w:rsidRDefault="00D6419A" w:rsidP="00B23A8D">
      <w:pPr>
        <w:spacing w:after="0" w:line="240" w:lineRule="auto"/>
        <w:ind w:firstLine="567"/>
        <w:jc w:val="both"/>
        <w:rPr>
          <w:rFonts w:ascii="Times New Roman" w:hAnsi="Times New Roman"/>
          <w:sz w:val="28"/>
          <w:szCs w:val="28"/>
          <w:lang w:eastAsia="ru-RU"/>
        </w:rPr>
      </w:pPr>
      <w:r w:rsidRPr="008B084B">
        <w:rPr>
          <w:rFonts w:ascii="Times New Roman" w:hAnsi="Times New Roman"/>
          <w:sz w:val="28"/>
          <w:szCs w:val="28"/>
        </w:rPr>
        <w:t>24. В случае возникновения</w:t>
      </w:r>
      <w:r w:rsidRPr="008B084B">
        <w:rPr>
          <w:rFonts w:ascii="Times New Roman" w:hAnsi="Times New Roman"/>
          <w:sz w:val="28"/>
          <w:szCs w:val="28"/>
          <w:lang w:eastAsia="ru-RU"/>
        </w:rPr>
        <w:t xml:space="preserve"> спорных ситуаций решение принимается комиссией, создаваемой распоряжением администрации городского поселения город </w:t>
      </w:r>
      <w:r w:rsidRPr="008B084B">
        <w:rPr>
          <w:rFonts w:ascii="Times New Roman" w:hAnsi="Times New Roman"/>
          <w:sz w:val="28"/>
          <w:szCs w:val="28"/>
        </w:rPr>
        <w:t>Семилуки</w:t>
      </w:r>
      <w:r w:rsidRPr="008B084B">
        <w:rPr>
          <w:rFonts w:ascii="Times New Roman" w:hAnsi="Times New Roman"/>
          <w:sz w:val="28"/>
          <w:szCs w:val="28"/>
          <w:lang w:eastAsia="ru-RU"/>
        </w:rPr>
        <w:t xml:space="preserve">. </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jc w:val="center"/>
        <w:outlineLvl w:val="0"/>
        <w:rPr>
          <w:rFonts w:ascii="Times New Roman" w:hAnsi="Times New Roman"/>
          <w:sz w:val="28"/>
          <w:szCs w:val="28"/>
        </w:rPr>
      </w:pPr>
    </w:p>
    <w:p w:rsidR="00D6419A" w:rsidRPr="008B084B" w:rsidRDefault="00D6419A" w:rsidP="00962BB3">
      <w:pPr>
        <w:autoSpaceDE w:val="0"/>
        <w:autoSpaceDN w:val="0"/>
        <w:adjustRightInd w:val="0"/>
        <w:spacing w:after="0" w:line="240" w:lineRule="auto"/>
        <w:jc w:val="center"/>
        <w:outlineLvl w:val="0"/>
        <w:rPr>
          <w:rFonts w:ascii="Times New Roman" w:hAnsi="Times New Roman"/>
          <w:sz w:val="28"/>
          <w:szCs w:val="28"/>
        </w:rPr>
      </w:pPr>
      <w:r w:rsidRPr="008B084B">
        <w:rPr>
          <w:rFonts w:ascii="Times New Roman" w:hAnsi="Times New Roman"/>
          <w:sz w:val="28"/>
          <w:szCs w:val="28"/>
        </w:rPr>
        <w:t xml:space="preserve">Часть V. </w:t>
      </w:r>
    </w:p>
    <w:p w:rsidR="00D6419A" w:rsidRPr="008B084B" w:rsidRDefault="00D6419A" w:rsidP="00962BB3">
      <w:pPr>
        <w:autoSpaceDE w:val="0"/>
        <w:autoSpaceDN w:val="0"/>
        <w:adjustRightInd w:val="0"/>
        <w:spacing w:after="0" w:line="240" w:lineRule="auto"/>
        <w:jc w:val="center"/>
        <w:outlineLvl w:val="0"/>
        <w:rPr>
          <w:rFonts w:ascii="Times New Roman" w:hAnsi="Times New Roman"/>
          <w:sz w:val="28"/>
          <w:szCs w:val="28"/>
        </w:rPr>
      </w:pPr>
      <w:r w:rsidRPr="008B084B">
        <w:rPr>
          <w:rFonts w:ascii="Times New Roman" w:hAnsi="Times New Roman"/>
          <w:sz w:val="28"/>
          <w:szCs w:val="28"/>
        </w:rPr>
        <w:t>СБОР, ТРАНСПОРТИРОВКА И УТИЛИЗАЦИЯ ОТХОДОВ</w:t>
      </w:r>
    </w:p>
    <w:p w:rsidR="00D6419A" w:rsidRPr="008B084B" w:rsidRDefault="00D6419A" w:rsidP="00962BB3">
      <w:pPr>
        <w:autoSpaceDE w:val="0"/>
        <w:autoSpaceDN w:val="0"/>
        <w:adjustRightInd w:val="0"/>
        <w:spacing w:after="0" w:line="240" w:lineRule="auto"/>
        <w:jc w:val="center"/>
        <w:rPr>
          <w:rFonts w:ascii="Times New Roman" w:hAnsi="Times New Roman"/>
          <w:sz w:val="28"/>
          <w:szCs w:val="28"/>
        </w:rPr>
      </w:pP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both"/>
        <w:outlineLvl w:val="2"/>
        <w:rPr>
          <w:rFonts w:ascii="Times New Roman" w:hAnsi="Times New Roman"/>
          <w:sz w:val="28"/>
          <w:szCs w:val="28"/>
        </w:rPr>
      </w:pPr>
      <w:r w:rsidRPr="008B084B">
        <w:rPr>
          <w:rFonts w:ascii="Times New Roman" w:hAnsi="Times New Roman"/>
          <w:sz w:val="28"/>
          <w:szCs w:val="28"/>
        </w:rPr>
        <w:t>Статья 53. Организация сбора, вывоза, утилизации и переработки коммунальных и промышленных отходов</w:t>
      </w:r>
    </w:p>
    <w:p w:rsidR="00D6419A" w:rsidRPr="008B084B" w:rsidRDefault="00D6419A" w:rsidP="00962BB3">
      <w:pPr>
        <w:autoSpaceDE w:val="0"/>
        <w:autoSpaceDN w:val="0"/>
        <w:adjustRightInd w:val="0"/>
        <w:spacing w:after="0" w:line="240" w:lineRule="auto"/>
        <w:ind w:firstLine="540"/>
        <w:jc w:val="both"/>
        <w:outlineLvl w:val="2"/>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 Обращение с отходами организует собственник (владелец) отходов, если договор об обращении с отходами не предусматривает иное.</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D6419A" w:rsidRPr="008B084B" w:rsidRDefault="00D6419A" w:rsidP="00FB3B16">
      <w:pPr>
        <w:autoSpaceDE w:val="0"/>
        <w:autoSpaceDN w:val="0"/>
        <w:adjustRightInd w:val="0"/>
        <w:ind w:firstLine="709"/>
        <w:jc w:val="both"/>
        <w:outlineLvl w:val="1"/>
        <w:rPr>
          <w:rFonts w:ascii="Times New Roman" w:hAnsi="Times New Roman"/>
          <w:sz w:val="28"/>
          <w:szCs w:val="28"/>
        </w:rPr>
      </w:pPr>
      <w:r w:rsidRPr="008B084B">
        <w:rPr>
          <w:rFonts w:ascii="Times New Roman" w:hAnsi="Times New Roman"/>
          <w:sz w:val="28"/>
          <w:szCs w:val="28"/>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D6419A" w:rsidRPr="008B084B" w:rsidRDefault="00D6419A" w:rsidP="00CA1937">
      <w:pPr>
        <w:pStyle w:val="ListParagraph"/>
        <w:numPr>
          <w:ilvl w:val="0"/>
          <w:numId w:val="8"/>
        </w:numPr>
        <w:autoSpaceDE w:val="0"/>
        <w:autoSpaceDN w:val="0"/>
        <w:adjustRightInd w:val="0"/>
        <w:ind w:left="0" w:firstLine="0"/>
        <w:jc w:val="both"/>
        <w:outlineLvl w:val="1"/>
        <w:rPr>
          <w:rFonts w:ascii="Times New Roman" w:hAnsi="Times New Roman"/>
          <w:sz w:val="28"/>
          <w:szCs w:val="28"/>
        </w:rPr>
      </w:pPr>
      <w:r w:rsidRPr="008B084B">
        <w:rPr>
          <w:rFonts w:ascii="Times New Roman" w:hAnsi="Times New Roman"/>
          <w:sz w:val="28"/>
          <w:szCs w:val="28"/>
        </w:rPr>
        <w:t>Порядок, условия и способы сбора отходов, вывоза на территории поселения должны соответствовать экологическим, санитарным и иным требованиям в области окружающей среды и здоровья человека.</w:t>
      </w:r>
    </w:p>
    <w:p w:rsidR="00D6419A" w:rsidRPr="008B084B" w:rsidRDefault="00D6419A" w:rsidP="00FB3B16">
      <w:pPr>
        <w:autoSpaceDE w:val="0"/>
        <w:autoSpaceDN w:val="0"/>
        <w:adjustRightInd w:val="0"/>
        <w:ind w:firstLine="709"/>
        <w:jc w:val="both"/>
        <w:outlineLvl w:val="1"/>
        <w:rPr>
          <w:rFonts w:ascii="Times New Roman" w:hAnsi="Times New Roman"/>
          <w:sz w:val="28"/>
          <w:szCs w:val="28"/>
        </w:rPr>
      </w:pPr>
      <w:r w:rsidRPr="008B084B">
        <w:rPr>
          <w:rFonts w:ascii="Times New Roman" w:hAnsi="Times New Roman"/>
          <w:sz w:val="28"/>
          <w:szCs w:val="28"/>
        </w:rPr>
        <w:t>Режим работы муниципальной организации, оказывающей услуги по вывозу коммунальных отходов, устанавливается органом местного самоуправления. Режим работы организаций иной формы собственности и индивидуальных предпринимателей устанавливается ими самостоятельно.</w:t>
      </w:r>
    </w:p>
    <w:p w:rsidR="00D6419A" w:rsidRPr="008B084B" w:rsidRDefault="00D6419A" w:rsidP="00FB3B16">
      <w:pPr>
        <w:autoSpaceDE w:val="0"/>
        <w:autoSpaceDN w:val="0"/>
        <w:adjustRightInd w:val="0"/>
        <w:ind w:firstLine="709"/>
        <w:jc w:val="both"/>
        <w:outlineLvl w:val="1"/>
        <w:rPr>
          <w:rFonts w:ascii="Times New Roman" w:hAnsi="Times New Roman"/>
          <w:sz w:val="28"/>
          <w:szCs w:val="28"/>
        </w:rPr>
      </w:pPr>
      <w:r w:rsidRPr="008B084B">
        <w:rPr>
          <w:rFonts w:ascii="Times New Roman" w:hAnsi="Times New Roman"/>
          <w:sz w:val="28"/>
          <w:szCs w:val="28"/>
        </w:rPr>
        <w:t>3.Юридические, должностные и физические лица (в том числе индивидуальные предприниматели) обязаны:</w:t>
      </w:r>
    </w:p>
    <w:p w:rsidR="00D6419A" w:rsidRPr="008B084B" w:rsidRDefault="00D6419A" w:rsidP="00FB3B16">
      <w:pPr>
        <w:autoSpaceDE w:val="0"/>
        <w:autoSpaceDN w:val="0"/>
        <w:adjustRightInd w:val="0"/>
        <w:ind w:firstLine="709"/>
        <w:jc w:val="both"/>
        <w:outlineLvl w:val="1"/>
        <w:rPr>
          <w:rFonts w:ascii="Times New Roman" w:hAnsi="Times New Roman"/>
          <w:sz w:val="28"/>
          <w:szCs w:val="28"/>
        </w:rPr>
      </w:pPr>
      <w:r w:rsidRPr="008B084B">
        <w:rPr>
          <w:rFonts w:ascii="Times New Roman" w:hAnsi="Times New Roman"/>
          <w:sz w:val="28"/>
          <w:szCs w:val="28"/>
        </w:rPr>
        <w:t xml:space="preserve"> Обеспечить сбор отходов в контейнеры (сборники ТКО) на специально оборудованных площадках.</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Сбор твердых</w:t>
      </w:r>
      <w:r>
        <w:rPr>
          <w:rFonts w:ascii="Times New Roman" w:hAnsi="Times New Roman"/>
          <w:sz w:val="28"/>
          <w:szCs w:val="28"/>
        </w:rPr>
        <w:t xml:space="preserve"> </w:t>
      </w:r>
      <w:r w:rsidRPr="008B084B">
        <w:rPr>
          <w:rFonts w:ascii="Times New Roman" w:hAnsi="Times New Roman"/>
          <w:sz w:val="28"/>
          <w:szCs w:val="28"/>
        </w:rPr>
        <w:t xml:space="preserve">коммунальных и крупногабаритных отходов обеспечивают: </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 xml:space="preserve">- в многоквартирных домах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 юридические лица, индивидуальные предприниматели, товарищества собственников жилья, жилищные и жилищно-строительные кооперативы, осуществляющие деятельность по управлению многоквартирными домами; </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 xml:space="preserve">- с территорий индивидуальной жилой застройки – владельцы (собственники, наниматели) жилых домов самостоятельно либо по договору со специализированной организацией; </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 xml:space="preserve">- с территорий общего пользования – специализированные организации, осуществляющие уборку данных территорий; </w:t>
      </w:r>
    </w:p>
    <w:p w:rsidR="00D6419A" w:rsidRPr="008B084B" w:rsidRDefault="00D6419A" w:rsidP="00FB3B16">
      <w:pPr>
        <w:autoSpaceDE w:val="0"/>
        <w:autoSpaceDN w:val="0"/>
        <w:adjustRightInd w:val="0"/>
        <w:ind w:firstLine="709"/>
        <w:jc w:val="both"/>
        <w:outlineLvl w:val="1"/>
        <w:rPr>
          <w:rFonts w:ascii="Times New Roman" w:hAnsi="Times New Roman"/>
          <w:sz w:val="28"/>
          <w:szCs w:val="28"/>
        </w:rPr>
      </w:pPr>
      <w:r w:rsidRPr="008B084B">
        <w:rPr>
          <w:rFonts w:ascii="Times New Roman" w:hAnsi="Times New Roman"/>
          <w:sz w:val="28"/>
          <w:szCs w:val="28"/>
        </w:rPr>
        <w:t>- с иных территорий – индивидуальные предприниматели, физические и юридические лица, правообладатели данных территорий.</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4. Граждане (владельцы индивидуальных жилых домов), управляющие организации, осуществляющие управление многоквартирными домами, индивидуальные предприниматели, юридические лица, осуществляющие свою деятельность на территории городского поселения – город Семилуки Семилукского муниципального района Воронежской области, производят сбор твердых</w:t>
      </w:r>
      <w:r>
        <w:rPr>
          <w:rFonts w:ascii="Times New Roman" w:hAnsi="Times New Roman"/>
          <w:sz w:val="28"/>
          <w:szCs w:val="28"/>
        </w:rPr>
        <w:t xml:space="preserve"> </w:t>
      </w:r>
      <w:r w:rsidRPr="008B084B">
        <w:rPr>
          <w:rFonts w:ascii="Times New Roman" w:hAnsi="Times New Roman"/>
          <w:sz w:val="28"/>
          <w:szCs w:val="28"/>
        </w:rPr>
        <w:t xml:space="preserve">коммунальных (бытовых) и крупногабаритных отходов в следующие объекты для накопления отходов: </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 xml:space="preserve">а) контейнеры, установленные в мусороприемную камеру; </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 xml:space="preserve">б) контейнеры (в том числе при разделении отходов на виды (текстиль, бумага, стекло, пластмасса, полимерные, пищевые, несортируемые отходы)), установленные на оборудованных площадках; </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 xml:space="preserve">в) специальные контейнеры (бункеры) или площадки для крупногабаритных отходов; </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 xml:space="preserve">г) бункеры, установленные на оборудованных площадках; </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 xml:space="preserve">д) специальный автотранспорт, работающий по установленному графику либо по вызову, в случаях, предусмотренных договором, и в случаях, установленных настоящими Правилами; </w:t>
      </w:r>
    </w:p>
    <w:p w:rsidR="00D6419A" w:rsidRPr="008B084B" w:rsidRDefault="00D6419A" w:rsidP="00FB3B16">
      <w:pPr>
        <w:autoSpaceDE w:val="0"/>
        <w:autoSpaceDN w:val="0"/>
        <w:adjustRightInd w:val="0"/>
        <w:ind w:firstLine="709"/>
        <w:jc w:val="both"/>
        <w:outlineLvl w:val="1"/>
        <w:rPr>
          <w:rFonts w:ascii="Times New Roman" w:hAnsi="Times New Roman"/>
          <w:sz w:val="28"/>
          <w:szCs w:val="28"/>
        </w:rPr>
      </w:pPr>
      <w:r w:rsidRPr="008B084B">
        <w:rPr>
          <w:rFonts w:ascii="Times New Roman" w:hAnsi="Times New Roman"/>
          <w:sz w:val="28"/>
          <w:szCs w:val="28"/>
        </w:rPr>
        <w:t>е) урны для мусора.</w:t>
      </w:r>
    </w:p>
    <w:p w:rsidR="00D6419A" w:rsidRPr="008B084B" w:rsidRDefault="00D6419A" w:rsidP="00FB3B16">
      <w:pPr>
        <w:autoSpaceDE w:val="0"/>
        <w:autoSpaceDN w:val="0"/>
        <w:adjustRightInd w:val="0"/>
        <w:ind w:firstLine="709"/>
        <w:jc w:val="both"/>
        <w:outlineLvl w:val="1"/>
        <w:rPr>
          <w:rFonts w:ascii="Times New Roman" w:hAnsi="Times New Roman"/>
          <w:sz w:val="28"/>
          <w:szCs w:val="28"/>
        </w:rPr>
      </w:pPr>
      <w:r w:rsidRPr="008B084B">
        <w:rPr>
          <w:rFonts w:ascii="Times New Roman" w:hAnsi="Times New Roman"/>
          <w:sz w:val="28"/>
          <w:szCs w:val="28"/>
        </w:rPr>
        <w:t>5. Иметь в не канализованных зданиях усадебные очистные сооружения для жидких отходов, стационарные сборники для ТКО и обеспечить их правильную эксплуатацию.</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 xml:space="preserve">Сбор жидких бытовых отходов с территорий жилищного фонда, не оснащенного централизованной системой канализации, производится: </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 xml:space="preserve">- в водонепроницаемые выгребные ямы; </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 xml:space="preserve">- в водонепроницаемые выгребы надворных туалетов; </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 xml:space="preserve">- в биотуалеты. </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 xml:space="preserve">Выгребные ямы, выгребы надворных туалетов, биотуалеты следует очищать по мере их заполнения, но не реже одного раза в полгода. </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 xml:space="preserve">Выгребы размещаются и оборудуются в соответствии с СанПиН 42-128-4690-88 «Санитарные правила содержания территорий населенных пунктов», Правилами и нормами технической эксплуатации жилищного фонда, утвержденными Постановлением Госстроя России от 27.09.2003 № 170. </w:t>
      </w:r>
    </w:p>
    <w:p w:rsidR="00D6419A" w:rsidRPr="008B084B" w:rsidRDefault="00D6419A" w:rsidP="00FB3B16">
      <w:pPr>
        <w:autoSpaceDE w:val="0"/>
        <w:autoSpaceDN w:val="0"/>
        <w:adjustRightInd w:val="0"/>
        <w:ind w:firstLine="709"/>
        <w:jc w:val="both"/>
        <w:outlineLvl w:val="1"/>
        <w:rPr>
          <w:rFonts w:ascii="Times New Roman" w:hAnsi="Times New Roman"/>
          <w:sz w:val="28"/>
          <w:szCs w:val="28"/>
        </w:rPr>
      </w:pPr>
      <w:r w:rsidRPr="008B084B">
        <w:rPr>
          <w:rFonts w:ascii="Times New Roman" w:hAnsi="Times New Roman"/>
          <w:sz w:val="28"/>
          <w:szCs w:val="28"/>
        </w:rPr>
        <w:t>Обязанность по обеспечению надлежащего состояния выгребных ям на территориях индивидуальной жилой застройки несут владельцы (собственники, наниматели) индивидуальных жилых домов.</w:t>
      </w:r>
    </w:p>
    <w:p w:rsidR="00D6419A" w:rsidRPr="008B084B" w:rsidRDefault="00D6419A" w:rsidP="00FB3B16">
      <w:pPr>
        <w:autoSpaceDE w:val="0"/>
        <w:autoSpaceDN w:val="0"/>
        <w:adjustRightInd w:val="0"/>
        <w:ind w:firstLine="709"/>
        <w:jc w:val="both"/>
        <w:outlineLvl w:val="1"/>
        <w:rPr>
          <w:rFonts w:ascii="Times New Roman" w:hAnsi="Times New Roman"/>
          <w:sz w:val="28"/>
          <w:szCs w:val="28"/>
        </w:rPr>
      </w:pPr>
      <w:r w:rsidRPr="008B084B">
        <w:rPr>
          <w:rFonts w:ascii="Times New Roman" w:hAnsi="Times New Roman"/>
          <w:sz w:val="28"/>
          <w:szCs w:val="28"/>
        </w:rPr>
        <w:t>Иметь надежную гидроизоляцию выгребных ям, исключающую загрязнение окружающей среды жидкими отходами.</w:t>
      </w:r>
    </w:p>
    <w:p w:rsidR="00D6419A" w:rsidRPr="008B084B" w:rsidRDefault="00D6419A" w:rsidP="00FB3B16">
      <w:pPr>
        <w:autoSpaceDE w:val="0"/>
        <w:autoSpaceDN w:val="0"/>
        <w:adjustRightInd w:val="0"/>
        <w:ind w:firstLine="709"/>
        <w:jc w:val="both"/>
        <w:outlineLvl w:val="1"/>
        <w:rPr>
          <w:rFonts w:ascii="Times New Roman" w:hAnsi="Times New Roman"/>
          <w:sz w:val="28"/>
          <w:szCs w:val="28"/>
        </w:rPr>
      </w:pPr>
      <w:r w:rsidRPr="008B084B">
        <w:rPr>
          <w:rFonts w:ascii="Times New Roman" w:hAnsi="Times New Roman"/>
          <w:sz w:val="28"/>
          <w:szCs w:val="28"/>
        </w:rPr>
        <w:t>6.Содержать в исправном состоянии несменяемые контейнеры и другие сборники для жидких и твердых коммунальных отходов.</w:t>
      </w:r>
    </w:p>
    <w:p w:rsidR="00D6419A" w:rsidRPr="008B084B" w:rsidRDefault="00D6419A" w:rsidP="00FB3B16">
      <w:pPr>
        <w:autoSpaceDE w:val="0"/>
        <w:autoSpaceDN w:val="0"/>
        <w:adjustRightInd w:val="0"/>
        <w:ind w:firstLine="709"/>
        <w:jc w:val="both"/>
        <w:outlineLvl w:val="1"/>
        <w:rPr>
          <w:rFonts w:ascii="Times New Roman" w:hAnsi="Times New Roman"/>
          <w:sz w:val="28"/>
          <w:szCs w:val="28"/>
        </w:rPr>
      </w:pPr>
      <w:r w:rsidRPr="008B084B">
        <w:rPr>
          <w:rFonts w:ascii="Times New Roman" w:hAnsi="Times New Roman"/>
          <w:sz w:val="28"/>
          <w:szCs w:val="28"/>
        </w:rPr>
        <w:t>Обеспечить свободный проезд к контейнерам, установленным на специально оборудованных площадках.</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Для сбора ТКО должны применяться контейнеры в технически исправном состоянии, окрашены влагостойкой краской не менее двух раз в год - весной и осенью.</w:t>
      </w:r>
    </w:p>
    <w:p w:rsidR="00D6419A" w:rsidRPr="008B084B" w:rsidRDefault="00D6419A" w:rsidP="00FB3B16">
      <w:pPr>
        <w:autoSpaceDE w:val="0"/>
        <w:autoSpaceDN w:val="0"/>
        <w:adjustRightInd w:val="0"/>
        <w:ind w:firstLine="709"/>
        <w:jc w:val="both"/>
        <w:outlineLvl w:val="1"/>
        <w:rPr>
          <w:rFonts w:ascii="Times New Roman" w:hAnsi="Times New Roman"/>
          <w:sz w:val="28"/>
          <w:szCs w:val="28"/>
        </w:rPr>
      </w:pPr>
      <w:r w:rsidRPr="008B084B">
        <w:rPr>
          <w:rFonts w:ascii="Times New Roman" w:hAnsi="Times New Roman"/>
          <w:sz w:val="28"/>
          <w:szCs w:val="28"/>
        </w:rPr>
        <w:t>Контейнеры и бункеры должны промываться и обрабатываться дезинфицирующими средствам в летний период не реже 1 раза в 10 дней.</w:t>
      </w:r>
    </w:p>
    <w:p w:rsidR="00D6419A" w:rsidRPr="008B084B" w:rsidRDefault="00D6419A" w:rsidP="00FB3B16">
      <w:pPr>
        <w:autoSpaceDE w:val="0"/>
        <w:autoSpaceDN w:val="0"/>
        <w:adjustRightInd w:val="0"/>
        <w:ind w:firstLine="709"/>
        <w:jc w:val="both"/>
        <w:outlineLvl w:val="1"/>
        <w:rPr>
          <w:rFonts w:ascii="Times New Roman" w:hAnsi="Times New Roman"/>
          <w:sz w:val="28"/>
          <w:szCs w:val="28"/>
        </w:rPr>
      </w:pPr>
      <w:r w:rsidRPr="008B084B">
        <w:rPr>
          <w:rFonts w:ascii="Times New Roman" w:hAnsi="Times New Roman"/>
          <w:sz w:val="28"/>
          <w:szCs w:val="28"/>
        </w:rPr>
        <w:t>7. Площадки для установки контейнеров для сбора ТКО должны иметь асфальтовое или бетонное покрытие, уклон, составляющий 5-10% в сторону проезжей части, ограниченная с трех сторон ограждением из стандартных железобетонных изделий или других материалов высотой не менее 1,5 м и имеющая подъездной путь для специального автотранспорта.</w:t>
      </w:r>
    </w:p>
    <w:p w:rsidR="00D6419A" w:rsidRPr="008B084B" w:rsidRDefault="00D6419A" w:rsidP="00FB3B16">
      <w:pPr>
        <w:autoSpaceDE w:val="0"/>
        <w:autoSpaceDN w:val="0"/>
        <w:adjustRightInd w:val="0"/>
        <w:ind w:firstLine="709"/>
        <w:jc w:val="both"/>
        <w:outlineLvl w:val="1"/>
        <w:rPr>
          <w:rFonts w:ascii="Times New Roman" w:hAnsi="Times New Roman"/>
          <w:sz w:val="28"/>
          <w:szCs w:val="28"/>
        </w:rPr>
      </w:pPr>
      <w:r w:rsidRPr="008B084B">
        <w:rPr>
          <w:rFonts w:ascii="Times New Roman" w:hAnsi="Times New Roman"/>
          <w:sz w:val="28"/>
          <w:szCs w:val="28"/>
        </w:rPr>
        <w:t>Подъезды к контейнерным площадкам должны освещаться и иметь дорожные покрытия с учетом разворота машин и выпуска стрелы подъема контейнеровоза или манипулятора.</w:t>
      </w:r>
    </w:p>
    <w:p w:rsidR="00D6419A" w:rsidRPr="008B084B" w:rsidRDefault="00D6419A" w:rsidP="00FB3B16">
      <w:pPr>
        <w:autoSpaceDE w:val="0"/>
        <w:autoSpaceDN w:val="0"/>
        <w:adjustRightInd w:val="0"/>
        <w:ind w:firstLine="709"/>
        <w:jc w:val="both"/>
        <w:outlineLvl w:val="1"/>
        <w:rPr>
          <w:rFonts w:ascii="Times New Roman" w:hAnsi="Times New Roman"/>
          <w:sz w:val="28"/>
          <w:szCs w:val="28"/>
        </w:rPr>
      </w:pPr>
      <w:r w:rsidRPr="008B084B">
        <w:rPr>
          <w:rFonts w:ascii="Times New Roman" w:hAnsi="Times New Roman"/>
          <w:sz w:val="28"/>
          <w:szCs w:val="28"/>
        </w:rPr>
        <w:t xml:space="preserve">Контейнерные площадки должны быть удалены от жилых домов, детских учреждений, спортивных площадок и от мест отдыха населения на расстояние не менее 20м, но не более 100м. На улицах с домами индивидуальной застройки контейнерные площадки устанавливаются на расстоянии не менее 8-10м от жилого дома. </w:t>
      </w:r>
    </w:p>
    <w:p w:rsidR="00D6419A" w:rsidRPr="008B084B" w:rsidRDefault="00D6419A" w:rsidP="00FB3B16">
      <w:pPr>
        <w:autoSpaceDE w:val="0"/>
        <w:autoSpaceDN w:val="0"/>
        <w:adjustRightInd w:val="0"/>
        <w:ind w:firstLine="709"/>
        <w:jc w:val="both"/>
        <w:outlineLvl w:val="1"/>
        <w:rPr>
          <w:rFonts w:ascii="Times New Roman" w:hAnsi="Times New Roman"/>
          <w:sz w:val="28"/>
          <w:szCs w:val="28"/>
        </w:rPr>
      </w:pPr>
      <w:r w:rsidRPr="008B084B">
        <w:rPr>
          <w:rFonts w:ascii="Times New Roman" w:hAnsi="Times New Roman"/>
          <w:sz w:val="28"/>
          <w:szCs w:val="28"/>
        </w:rPr>
        <w:t>Вывоз контейнеров и мусоросборников производится специальным транспортом. При централизованном сборе мусора мусоросборники должны доставляться в чистом виде и продезинфицированными.</w:t>
      </w:r>
    </w:p>
    <w:p w:rsidR="00D6419A" w:rsidRPr="008B084B" w:rsidRDefault="00D6419A" w:rsidP="00FB3B16">
      <w:pPr>
        <w:autoSpaceDE w:val="0"/>
        <w:autoSpaceDN w:val="0"/>
        <w:adjustRightInd w:val="0"/>
        <w:ind w:firstLine="709"/>
        <w:jc w:val="both"/>
        <w:outlineLvl w:val="1"/>
        <w:rPr>
          <w:rFonts w:ascii="Times New Roman" w:hAnsi="Times New Roman"/>
          <w:sz w:val="28"/>
          <w:szCs w:val="28"/>
        </w:rPr>
      </w:pPr>
      <w:r w:rsidRPr="008B084B">
        <w:rPr>
          <w:rFonts w:ascii="Times New Roman" w:hAnsi="Times New Roman"/>
          <w:sz w:val="28"/>
          <w:szCs w:val="28"/>
        </w:rPr>
        <w:t>После выгрузки мусора из контейнеров-сборников в мусоровоз работник специализированного предприятия, производивший выгрузку, обязан подобрать выпавший при выгрузке мусор.</w:t>
      </w:r>
    </w:p>
    <w:p w:rsidR="00D6419A" w:rsidRPr="008B084B" w:rsidRDefault="00D6419A" w:rsidP="00FB3B16">
      <w:pPr>
        <w:autoSpaceDE w:val="0"/>
        <w:autoSpaceDN w:val="0"/>
        <w:adjustRightInd w:val="0"/>
        <w:ind w:firstLine="709"/>
        <w:jc w:val="both"/>
        <w:outlineLvl w:val="1"/>
        <w:rPr>
          <w:rFonts w:ascii="Times New Roman" w:hAnsi="Times New Roman"/>
          <w:sz w:val="28"/>
          <w:szCs w:val="28"/>
        </w:rPr>
      </w:pPr>
      <w:r w:rsidRPr="008B084B">
        <w:rPr>
          <w:rFonts w:ascii="Times New Roman" w:hAnsi="Times New Roman"/>
          <w:sz w:val="28"/>
          <w:szCs w:val="28"/>
        </w:rPr>
        <w:t>Крупногабаритные отходы собираются в специализированные контейнеры на контейнерных площадках. Вывоз крупногабаритных отходов осуществляется своевременно в течение 3 дней. На строительных площадках бытовой и строительный мусор собирается в контейнеры, установленные в специально отведенных местах.</w:t>
      </w:r>
    </w:p>
    <w:p w:rsidR="00D6419A" w:rsidRPr="008B084B" w:rsidRDefault="00D6419A" w:rsidP="00FB3B16">
      <w:pPr>
        <w:autoSpaceDE w:val="0"/>
        <w:autoSpaceDN w:val="0"/>
        <w:adjustRightInd w:val="0"/>
        <w:ind w:firstLine="709"/>
        <w:jc w:val="both"/>
        <w:outlineLvl w:val="1"/>
        <w:rPr>
          <w:rFonts w:ascii="Times New Roman" w:hAnsi="Times New Roman"/>
          <w:sz w:val="28"/>
          <w:szCs w:val="28"/>
        </w:rPr>
      </w:pPr>
      <w:r w:rsidRPr="008B084B">
        <w:rPr>
          <w:rFonts w:ascii="Times New Roman" w:hAnsi="Times New Roman"/>
          <w:sz w:val="28"/>
          <w:szCs w:val="28"/>
        </w:rPr>
        <w:t>Несанкционированное размещение всех видов отходов вне объектов размещения отходов не допускается.</w:t>
      </w:r>
    </w:p>
    <w:p w:rsidR="00D6419A" w:rsidRPr="008B084B" w:rsidRDefault="00D6419A" w:rsidP="00FB3B16">
      <w:pPr>
        <w:autoSpaceDE w:val="0"/>
        <w:autoSpaceDN w:val="0"/>
        <w:adjustRightInd w:val="0"/>
        <w:ind w:firstLine="709"/>
        <w:jc w:val="both"/>
        <w:outlineLvl w:val="1"/>
        <w:rPr>
          <w:rFonts w:ascii="Times New Roman" w:hAnsi="Times New Roman"/>
          <w:sz w:val="28"/>
          <w:szCs w:val="28"/>
        </w:rPr>
      </w:pPr>
      <w:r w:rsidRPr="008B084B">
        <w:rPr>
          <w:rFonts w:ascii="Times New Roman" w:hAnsi="Times New Roman"/>
          <w:sz w:val="28"/>
          <w:szCs w:val="28"/>
        </w:rPr>
        <w:t>Вывоз шлака с дворовых территорий, где имеются котельные, работающие на твердом топливе, производится владельцами котельных.</w:t>
      </w:r>
    </w:p>
    <w:p w:rsidR="00D6419A" w:rsidRPr="008B084B" w:rsidRDefault="00D6419A" w:rsidP="00FB3B16">
      <w:pPr>
        <w:autoSpaceDE w:val="0"/>
        <w:autoSpaceDN w:val="0"/>
        <w:adjustRightInd w:val="0"/>
        <w:ind w:firstLine="709"/>
        <w:jc w:val="both"/>
        <w:outlineLvl w:val="1"/>
        <w:rPr>
          <w:rFonts w:ascii="Times New Roman" w:hAnsi="Times New Roman"/>
          <w:sz w:val="28"/>
          <w:szCs w:val="28"/>
        </w:rPr>
      </w:pPr>
      <w:r w:rsidRPr="008B084B">
        <w:rPr>
          <w:rFonts w:ascii="Times New Roman" w:hAnsi="Times New Roman"/>
          <w:sz w:val="28"/>
          <w:szCs w:val="28"/>
        </w:rPr>
        <w:t>Тара и прочий упаковочный материал от торговых организаций должны регулярно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дворовых площадках. Эти площадки огораживаются. Бумажная тара (коробки) должна складироваться в разобранном виде.</w:t>
      </w:r>
    </w:p>
    <w:p w:rsidR="00D6419A" w:rsidRPr="008B084B" w:rsidRDefault="00D6419A" w:rsidP="00FB3B16">
      <w:pPr>
        <w:autoSpaceDE w:val="0"/>
        <w:autoSpaceDN w:val="0"/>
        <w:adjustRightInd w:val="0"/>
        <w:ind w:firstLine="709"/>
        <w:jc w:val="both"/>
        <w:outlineLvl w:val="1"/>
        <w:rPr>
          <w:rFonts w:ascii="Times New Roman" w:hAnsi="Times New Roman"/>
          <w:sz w:val="28"/>
          <w:szCs w:val="28"/>
        </w:rPr>
      </w:pPr>
      <w:r w:rsidRPr="008B084B">
        <w:rPr>
          <w:rFonts w:ascii="Times New Roman" w:hAnsi="Times New Roman"/>
          <w:sz w:val="28"/>
          <w:szCs w:val="28"/>
        </w:rPr>
        <w:t>Допускается сбор твердых</w:t>
      </w:r>
      <w:r>
        <w:rPr>
          <w:rFonts w:ascii="Times New Roman" w:hAnsi="Times New Roman"/>
          <w:sz w:val="28"/>
          <w:szCs w:val="28"/>
        </w:rPr>
        <w:t xml:space="preserve"> </w:t>
      </w:r>
      <w:r w:rsidRPr="008B084B">
        <w:rPr>
          <w:rFonts w:ascii="Times New Roman" w:hAnsi="Times New Roman"/>
          <w:sz w:val="28"/>
          <w:szCs w:val="28"/>
        </w:rPr>
        <w:t>коммунальных (бытовых) отходов (в том числе остывшей золы и шлака) по кольцевым маршрутам с территорий индивидуальной жилой застройки в емкости, которые выносятся в установленное время к месту остановки мусоровоза в соответствии с графиком его движения и условиями договора со специализированной организацией.</w:t>
      </w:r>
    </w:p>
    <w:p w:rsidR="00D6419A" w:rsidRPr="008B084B" w:rsidRDefault="00D6419A" w:rsidP="00FB3B16">
      <w:pPr>
        <w:autoSpaceDE w:val="0"/>
        <w:autoSpaceDN w:val="0"/>
        <w:adjustRightInd w:val="0"/>
        <w:ind w:firstLine="709"/>
        <w:jc w:val="both"/>
        <w:outlineLvl w:val="1"/>
        <w:rPr>
          <w:rFonts w:ascii="Times New Roman" w:hAnsi="Times New Roman"/>
          <w:sz w:val="28"/>
          <w:szCs w:val="28"/>
        </w:rPr>
      </w:pPr>
      <w:r w:rsidRPr="008B084B">
        <w:rPr>
          <w:rFonts w:ascii="Times New Roman" w:hAnsi="Times New Roman"/>
          <w:sz w:val="28"/>
          <w:szCs w:val="28"/>
        </w:rPr>
        <w:t xml:space="preserve">Количество и емкость контейнеров определяются, исходя из численности населения, </w:t>
      </w:r>
      <w:r w:rsidRPr="008B084B">
        <w:rPr>
          <w:rFonts w:ascii="Times New Roman" w:hAnsi="Times New Roman"/>
          <w:color w:val="000000"/>
          <w:sz w:val="28"/>
          <w:szCs w:val="28"/>
        </w:rPr>
        <w:t>норматива накопления твердых</w:t>
      </w:r>
      <w:r>
        <w:rPr>
          <w:rFonts w:ascii="Times New Roman" w:hAnsi="Times New Roman"/>
          <w:color w:val="000000"/>
          <w:sz w:val="28"/>
          <w:szCs w:val="28"/>
        </w:rPr>
        <w:t xml:space="preserve"> </w:t>
      </w:r>
      <w:r w:rsidRPr="008B084B">
        <w:rPr>
          <w:rFonts w:ascii="Times New Roman" w:hAnsi="Times New Roman"/>
          <w:color w:val="000000"/>
          <w:sz w:val="28"/>
          <w:szCs w:val="28"/>
        </w:rPr>
        <w:t>коммунальных (бытовых) отходов</w:t>
      </w:r>
      <w:r w:rsidRPr="008B084B">
        <w:rPr>
          <w:rFonts w:ascii="Times New Roman" w:hAnsi="Times New Roman"/>
          <w:sz w:val="28"/>
          <w:szCs w:val="28"/>
        </w:rPr>
        <w:t>, сроков хранения отходов. Расчетный объем контейнеров должен соответствовать фактическому накоплению отходов в периоды наибольшего их образования с коэффициентом запаса 1,25.</w:t>
      </w:r>
    </w:p>
    <w:p w:rsidR="00D6419A" w:rsidRPr="008B084B" w:rsidRDefault="00D6419A" w:rsidP="00FB3B16">
      <w:pPr>
        <w:autoSpaceDE w:val="0"/>
        <w:autoSpaceDN w:val="0"/>
        <w:adjustRightInd w:val="0"/>
        <w:ind w:firstLine="709"/>
        <w:jc w:val="both"/>
        <w:outlineLvl w:val="1"/>
        <w:rPr>
          <w:rFonts w:ascii="Times New Roman" w:hAnsi="Times New Roman"/>
          <w:sz w:val="28"/>
          <w:szCs w:val="28"/>
        </w:rPr>
      </w:pPr>
      <w:r w:rsidRPr="008B084B">
        <w:rPr>
          <w:rFonts w:ascii="Times New Roman" w:hAnsi="Times New Roman"/>
          <w:sz w:val="28"/>
          <w:szCs w:val="28"/>
        </w:rPr>
        <w:t>При организации раздельного сбора твердых</w:t>
      </w:r>
      <w:r>
        <w:rPr>
          <w:rFonts w:ascii="Times New Roman" w:hAnsi="Times New Roman"/>
          <w:sz w:val="28"/>
          <w:szCs w:val="28"/>
        </w:rPr>
        <w:t xml:space="preserve"> </w:t>
      </w:r>
      <w:r w:rsidRPr="008B084B">
        <w:rPr>
          <w:rFonts w:ascii="Times New Roman" w:hAnsi="Times New Roman"/>
          <w:sz w:val="28"/>
          <w:szCs w:val="28"/>
        </w:rPr>
        <w:t>коммунальных отходов для накопления утилизируемых компонентов отходов на контейнерных площадках устанавливаются специальные емкости, обеспечивающие размещение в них только определенного вида отходов.</w:t>
      </w:r>
    </w:p>
    <w:p w:rsidR="00D6419A" w:rsidRPr="008B084B" w:rsidRDefault="00D6419A" w:rsidP="00FB3B16">
      <w:pPr>
        <w:autoSpaceDE w:val="0"/>
        <w:autoSpaceDN w:val="0"/>
        <w:adjustRightInd w:val="0"/>
        <w:ind w:firstLine="709"/>
        <w:jc w:val="both"/>
        <w:outlineLvl w:val="1"/>
        <w:rPr>
          <w:rFonts w:ascii="Times New Roman" w:hAnsi="Times New Roman"/>
          <w:sz w:val="28"/>
          <w:szCs w:val="28"/>
        </w:rPr>
      </w:pPr>
      <w:r w:rsidRPr="008B084B">
        <w:rPr>
          <w:rFonts w:ascii="Times New Roman" w:hAnsi="Times New Roman"/>
          <w:sz w:val="28"/>
          <w:szCs w:val="28"/>
        </w:rPr>
        <w:t>8. Накопление тары и упаковки торговых организаций и других пользователей нежилых помещений, размещенных в многоквартирных домах, на открытой территории домовладения не допускается. Накопление тары и упаковки должно производиться в специально оборудованных помещениях с последующей передачей указанных отходов специализированной организации.</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9. Юридические лица, индивидуальные предприниматели, товарищества собственников жилья, жилищные и жилищно-строительные кооперативы, осуществляющие деятельность по управлению многоквартирными домами на оказание услуг по содержанию и ремонту общего имущества в таком доме должны:</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 проводить разъяснительную работу и организовывать население для выполнения мероприятий по соблюдению санитарных правил содержания территорий населенных мест;</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 оборудовать площадки с водонепроницаемым покрытием под объекты для накопления отходов;</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 обеспечивать площадки объектами для накопления отходов;</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 обеспечивать сборниками и инвентарем, применяемыми для сбора пищевых отходов, смета;</w:t>
      </w:r>
    </w:p>
    <w:p w:rsidR="00D6419A" w:rsidRPr="008B084B" w:rsidRDefault="00D6419A" w:rsidP="00FB3B16">
      <w:pPr>
        <w:autoSpaceDE w:val="0"/>
        <w:autoSpaceDN w:val="0"/>
        <w:adjustRightInd w:val="0"/>
        <w:ind w:firstLine="709"/>
        <w:jc w:val="both"/>
        <w:outlineLvl w:val="1"/>
        <w:rPr>
          <w:rFonts w:ascii="Times New Roman" w:hAnsi="Times New Roman"/>
          <w:sz w:val="28"/>
          <w:szCs w:val="28"/>
        </w:rPr>
      </w:pPr>
      <w:r w:rsidRPr="008B084B">
        <w:rPr>
          <w:rFonts w:ascii="Times New Roman" w:hAnsi="Times New Roman"/>
          <w:sz w:val="28"/>
          <w:szCs w:val="28"/>
        </w:rPr>
        <w:t>- принимать меры по обеспечению регулярной мойки и дезинфекции мусороприемных камер, объектов для накопления отходов.</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 xml:space="preserve">10. Юридические лица, индивидуальные предприниматели, товарищества собственников жилья, жилищные и жилищно-строительные кооперативы, осуществляющие деятельность по управлению многоквартирными домами, обеспечивают организацию мест для накопления и накопление отработанных ртутьсодержащих ламп, и их передачу в специализированные организации. </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 xml:space="preserve">Юридические лица, индивидуальные предприниматели, товарищества собственников жилья, жилищные и жилищно-строительные кооперативы, осуществляющие деятельность по управлению многоквартирными домами, иные владельцы контейнеров или контейнерных площадок обеспечивают организацию вывоза отходов и контроль за выполнением графика удаления отходов, своевременную уборку контейнерной площадки и непосредственно прилегающей к ней территории в радиусе не менее 5 метров, содержание в исправном состоянии контейнеров без переполнения и без засорения территории, свободный доступ к контейнерам и содействуют специализированной организации в осуществлении ею своих функций. </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11. На объекты для накопления отходов (контейнеры, бункеры) наносится:</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 информация о владельце контейнера;</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 инвентарный номер контейнера.</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На контейнерных площадках в форме надписи на ограждении размещается следующая информация:</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 наименование (номер) контейнерной площадки;</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 наименование организации (лица), эксплуатирующей контейнерную площадку и информация о лице, ответственное за уборку, с указанием должности, Ф.И.О.;</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 график вывоза</w:t>
      </w:r>
      <w:r>
        <w:rPr>
          <w:rFonts w:ascii="Times New Roman" w:hAnsi="Times New Roman"/>
          <w:sz w:val="28"/>
          <w:szCs w:val="28"/>
        </w:rPr>
        <w:t xml:space="preserve"> </w:t>
      </w:r>
      <w:r w:rsidRPr="008B084B">
        <w:rPr>
          <w:rFonts w:ascii="Times New Roman" w:hAnsi="Times New Roman"/>
          <w:sz w:val="28"/>
          <w:szCs w:val="28"/>
        </w:rPr>
        <w:t>коммунальных отходов и (или) крупногабаритных отходов;</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 наименование специализированной организации, осуществляющей вывоз отходов (с указанием юридического адреса, телефонов);</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 перечень обслуживаемых объектов (домов).</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Ответственность за организацию сбора, размещение информации, санитарное состояние контейнерных площадок и других объектов для накопления отходов, образующихся в результате жизнедеятельности жителей многоквартирных домов, несут юридические лица, индивидуальные предприниматели, товарищества собственников жилья, жилищные и жилищно-строительные кооперативы, осуществляющие деятельность по управлению многоквартирными домами.</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12. В том случае, если сбор</w:t>
      </w:r>
      <w:r>
        <w:rPr>
          <w:rFonts w:ascii="Times New Roman" w:hAnsi="Times New Roman"/>
          <w:sz w:val="28"/>
          <w:szCs w:val="28"/>
        </w:rPr>
        <w:t xml:space="preserve"> </w:t>
      </w:r>
      <w:r w:rsidRPr="008B084B">
        <w:rPr>
          <w:rFonts w:ascii="Times New Roman" w:hAnsi="Times New Roman"/>
          <w:sz w:val="28"/>
          <w:szCs w:val="28"/>
        </w:rPr>
        <w:t>коммунальных отходов, включая крупногабаритные, осуществляется на контейнерной площадке, предназначенной для сбора отходов жителей двух и более многоквартирных домов, обслуживание контейнерной площадки осуществляется совместно юридическими лицами, индивидуальными предпринимателями либо ТСЖ, ЖСК, осуществляющими деятельность по управлению этими многоквартирными домами. Порядок их взаимодействия определяется путем взаимной договоренности в виде выработки графика поочередного обслуживания и содержания (дежурства) контейнерной площадки либо постоянного обслуживания одной из сторон с возмещением затрат на обслуживание остальными сторонами пропорционально объемам размещаемых отходов.</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В случае отсутствия согласованного порядка обслуживания и содержания контейнерной площадки может быть разработан и утвержден распоряжением органа местного самоуправления график дежурства, который направляется для исполнения лицам, ответственным за содержание контейнерной площадки.</w:t>
      </w:r>
    </w:p>
    <w:p w:rsidR="00D6419A" w:rsidRPr="008B084B" w:rsidRDefault="00D6419A" w:rsidP="00CA1937">
      <w:pPr>
        <w:pStyle w:val="ListParagraph"/>
        <w:numPr>
          <w:ilvl w:val="0"/>
          <w:numId w:val="10"/>
        </w:numPr>
        <w:autoSpaceDE w:val="0"/>
        <w:autoSpaceDN w:val="0"/>
        <w:adjustRightInd w:val="0"/>
        <w:ind w:left="0" w:firstLine="0"/>
        <w:jc w:val="both"/>
        <w:outlineLvl w:val="1"/>
        <w:rPr>
          <w:rFonts w:ascii="Times New Roman" w:hAnsi="Times New Roman"/>
          <w:sz w:val="28"/>
          <w:szCs w:val="28"/>
        </w:rPr>
      </w:pPr>
      <w:r w:rsidRPr="008B084B">
        <w:rPr>
          <w:rFonts w:ascii="Times New Roman" w:hAnsi="Times New Roman"/>
          <w:sz w:val="28"/>
          <w:szCs w:val="28"/>
        </w:rPr>
        <w:t>Запрещается размещать движимое имущество на территории, прилегающей к контейнерной площадке, без согласования с пользователем контейнерной площадки, если это препятствует подъезду специальной техники к контейнерной площадке для погрузки и вывоза отходов.</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 xml:space="preserve">15.Сбор отходов на территориях общего пользования. </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Сбор твердых</w:t>
      </w:r>
      <w:r>
        <w:rPr>
          <w:rFonts w:ascii="Times New Roman" w:hAnsi="Times New Roman"/>
          <w:sz w:val="28"/>
          <w:szCs w:val="28"/>
        </w:rPr>
        <w:t xml:space="preserve"> </w:t>
      </w:r>
      <w:r w:rsidRPr="008B084B">
        <w:rPr>
          <w:rFonts w:ascii="Times New Roman" w:hAnsi="Times New Roman"/>
          <w:sz w:val="28"/>
          <w:szCs w:val="28"/>
        </w:rPr>
        <w:t>коммунальных отходов на территории общего пользования</w:t>
      </w:r>
      <w:r>
        <w:rPr>
          <w:rFonts w:ascii="Times New Roman" w:hAnsi="Times New Roman"/>
          <w:sz w:val="28"/>
          <w:szCs w:val="28"/>
        </w:rPr>
        <w:t xml:space="preserve"> </w:t>
      </w:r>
      <w:r w:rsidRPr="008B084B">
        <w:rPr>
          <w:rFonts w:ascii="Times New Roman" w:hAnsi="Times New Roman"/>
          <w:sz w:val="28"/>
          <w:szCs w:val="28"/>
        </w:rPr>
        <w:t xml:space="preserve">городского поселения – город Семилуки Семилукского муниципального района Воронежской области производится по графику, обеспечивающему соблюдение санитарных норм и правил: </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 xml:space="preserve">- в урны и контейнеры (для отходов, не подлежащих сортировке); </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 xml:space="preserve">- в контейнеры для раздельного сбора отходов (макулатура, стекло, пластик и т.п.). </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Не допускается переполнение урн и контейнеров для твердых коммунальных отходов</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 xml:space="preserve">Установка контейнеров должна осуществляться в соответствии с санитарными нормами и правилами. </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 xml:space="preserve">На вокзалах, пристанях, рынках, в парках, садах, зонах отдыха и в других местах массового пребывания граждан, у входов в учреждения образования, здравоохранения, административные и общественные здания, на улицах (в т.ч. на улицах с индивидуальной застройкой домов), у подъездов многоквартирных домов, на остановках городского пассажирского транспорта, у входов в торговые объекты, предприятия общественного питания должны быть установлены урны. </w:t>
      </w:r>
    </w:p>
    <w:p w:rsidR="00D6419A" w:rsidRPr="008B084B" w:rsidRDefault="00D6419A" w:rsidP="002A6E8D">
      <w:pPr>
        <w:pStyle w:val="ListParagraph"/>
        <w:ind w:left="0"/>
        <w:jc w:val="both"/>
        <w:rPr>
          <w:rFonts w:ascii="Times New Roman" w:hAnsi="Times New Roman"/>
          <w:sz w:val="28"/>
          <w:szCs w:val="28"/>
        </w:rPr>
      </w:pPr>
      <w:r>
        <w:rPr>
          <w:rFonts w:ascii="Times New Roman" w:hAnsi="Times New Roman"/>
          <w:sz w:val="28"/>
          <w:szCs w:val="28"/>
        </w:rPr>
        <w:t xml:space="preserve"> </w:t>
      </w:r>
      <w:r w:rsidRPr="008B084B">
        <w:rPr>
          <w:rFonts w:ascii="Times New Roman" w:hAnsi="Times New Roman"/>
          <w:sz w:val="28"/>
          <w:szCs w:val="28"/>
        </w:rPr>
        <w:t xml:space="preserve">16.Владельцы индивидуальных жилых домов, управляющие организации, правообладатели соответствующих территорий обязаны обеспечить установку урн. </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 xml:space="preserve">Урны устанавливаются в следующем порядке: </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 xml:space="preserve">- на расстоянии не более 40 м друг от друга - на оживленных главных улицах, рынках, вокзалах и в других местах массового пребывания граждан; </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 xml:space="preserve">- на расстоянии до 100 м - на прочих улицах, во дворах, парках, садах и на других территориях, в количестве не менее двух - на остановках городского пассажирского транспорта и у входов в торговые объекты. </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 xml:space="preserve">17. Владельцы индивидуальных жилых домов, управляющие организации, правообладатели соответствующих территорий обязаны обеспечить очистку урн по мере их заполнения и их промывку своими силами или по договору с организацией, осуществляющей уборку, в соответствии с заключенными договорами, но не реже одного раза в день. </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 xml:space="preserve">Промывка урн производится по мере загрязнения, но не реже одного раза в неделю. </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 xml:space="preserve">Покраска урн осуществляется один раз в год (апрель), а также по мере необходимости. </w:t>
      </w:r>
    </w:p>
    <w:p w:rsidR="00D6419A" w:rsidRPr="008B084B" w:rsidRDefault="00D6419A" w:rsidP="00FB3B16">
      <w:pPr>
        <w:autoSpaceDE w:val="0"/>
        <w:autoSpaceDN w:val="0"/>
        <w:adjustRightInd w:val="0"/>
        <w:ind w:firstLine="709"/>
        <w:jc w:val="both"/>
        <w:outlineLvl w:val="1"/>
        <w:rPr>
          <w:rFonts w:ascii="Times New Roman" w:hAnsi="Times New Roman"/>
          <w:sz w:val="28"/>
          <w:szCs w:val="28"/>
        </w:rPr>
      </w:pPr>
      <w:r w:rsidRPr="008B084B">
        <w:rPr>
          <w:rFonts w:ascii="Times New Roman" w:hAnsi="Times New Roman"/>
          <w:sz w:val="28"/>
          <w:szCs w:val="28"/>
        </w:rPr>
        <w:t>Растительные остатки (обрезь, щепа, скошенная трава, ветки и т.п.) могут перерабатываться на месте с помощью специальных устройств или транспортироваться на объекты размещения отходов.</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 xml:space="preserve">18. Сбор отходов с территорий дошкольных и общеобразовательных учреждений осуществляется в соответствии с требованиями СанПиН 2.4.1.2660-10 «Санитарно-эпидемиологические требования к устройству, содержанию и организации режима работы в дошкольных организациях» и СанПиН 2.4.2.1178-02 «Гигиенические требования к условиям обучения в общеобразовательных школах». </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19. Сбор твердых</w:t>
      </w:r>
      <w:r>
        <w:rPr>
          <w:rFonts w:ascii="Times New Roman" w:hAnsi="Times New Roman"/>
          <w:sz w:val="28"/>
          <w:szCs w:val="28"/>
        </w:rPr>
        <w:t xml:space="preserve"> </w:t>
      </w:r>
      <w:r w:rsidRPr="008B084B">
        <w:rPr>
          <w:rFonts w:ascii="Times New Roman" w:hAnsi="Times New Roman"/>
          <w:sz w:val="28"/>
          <w:szCs w:val="28"/>
        </w:rPr>
        <w:t xml:space="preserve">коммунальных отходов с территорий промышленных предприятий. </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20. Сбор твердых</w:t>
      </w:r>
      <w:r>
        <w:rPr>
          <w:rFonts w:ascii="Times New Roman" w:hAnsi="Times New Roman"/>
          <w:sz w:val="28"/>
          <w:szCs w:val="28"/>
        </w:rPr>
        <w:t xml:space="preserve"> </w:t>
      </w:r>
      <w:r w:rsidRPr="008B084B">
        <w:rPr>
          <w:rFonts w:ascii="Times New Roman" w:hAnsi="Times New Roman"/>
          <w:sz w:val="28"/>
          <w:szCs w:val="28"/>
        </w:rPr>
        <w:t xml:space="preserve">коммунальных отходов на территории промышленного предприятия производится: </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 xml:space="preserve">- в контейнеры (для отходов, не подлежащих сортировке); </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 xml:space="preserve">- в контейнеры для раздельного сбора отходов (макулатура, стекло, пластик и т.п.). </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 xml:space="preserve">На территориях промышленных предприятий выделяются специальные места для размещения контейнеров в соответствии с экологическими и санитарными нормами и правилами. </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21. Запрещается накопление, хранение</w:t>
      </w:r>
      <w:r>
        <w:rPr>
          <w:rFonts w:ascii="Times New Roman" w:hAnsi="Times New Roman"/>
          <w:sz w:val="28"/>
          <w:szCs w:val="28"/>
        </w:rPr>
        <w:t xml:space="preserve"> </w:t>
      </w:r>
      <w:r w:rsidRPr="008B084B">
        <w:rPr>
          <w:rFonts w:ascii="Times New Roman" w:hAnsi="Times New Roman"/>
          <w:sz w:val="28"/>
          <w:szCs w:val="28"/>
        </w:rPr>
        <w:t>коммунальных отходов за пределами территории, установленной для накопления отходов, а также хранение и (или) сброс отходов (в том числе</w:t>
      </w:r>
      <w:r>
        <w:rPr>
          <w:rFonts w:ascii="Times New Roman" w:hAnsi="Times New Roman"/>
          <w:sz w:val="28"/>
          <w:szCs w:val="28"/>
        </w:rPr>
        <w:t xml:space="preserve"> </w:t>
      </w:r>
      <w:r w:rsidRPr="008B084B">
        <w:rPr>
          <w:rFonts w:ascii="Times New Roman" w:hAnsi="Times New Roman"/>
          <w:sz w:val="28"/>
          <w:szCs w:val="28"/>
        </w:rPr>
        <w:t xml:space="preserve">коммунальных отходов) за пределами специально отведенных и оборудованных для этих целей территорий. </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 xml:space="preserve">22. Запрещается размещение упаковочных отходов, подлежащих переработке во вторичное сырье, на контейнерных площадках жилищного фонда. </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Вывоз</w:t>
      </w:r>
      <w:r>
        <w:rPr>
          <w:rFonts w:ascii="Times New Roman" w:hAnsi="Times New Roman"/>
          <w:sz w:val="28"/>
          <w:szCs w:val="28"/>
        </w:rPr>
        <w:t xml:space="preserve"> </w:t>
      </w:r>
      <w:r w:rsidRPr="008B084B">
        <w:rPr>
          <w:rFonts w:ascii="Times New Roman" w:hAnsi="Times New Roman"/>
          <w:sz w:val="28"/>
          <w:szCs w:val="28"/>
        </w:rPr>
        <w:t xml:space="preserve">отходов. </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23. Вывоз твердых</w:t>
      </w:r>
      <w:r>
        <w:rPr>
          <w:rFonts w:ascii="Times New Roman" w:hAnsi="Times New Roman"/>
          <w:sz w:val="28"/>
          <w:szCs w:val="28"/>
        </w:rPr>
        <w:t xml:space="preserve"> </w:t>
      </w:r>
      <w:r w:rsidRPr="008B084B">
        <w:rPr>
          <w:rFonts w:ascii="Times New Roman" w:hAnsi="Times New Roman"/>
          <w:sz w:val="28"/>
          <w:szCs w:val="28"/>
        </w:rPr>
        <w:t xml:space="preserve">коммунальных, крупногабаритных, строительных отходов (далее - отходы) на специализированные предприятия по сортировке отходов или на объекты размещения отходов осуществляется с учетом их специализации по видам отходов и территориального расположения источника образования отходов. </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 xml:space="preserve">24. Вывоз отходов, не подлежащих дальнейшему использованию в качестве вторичных материальных ресурсов, при организации раздельного сбора производится непосредственно на объекты размещения отходов. </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 xml:space="preserve">25. Вывоз несортированных отходов осуществляется на мусороперегрузочные или мусоросортировочные станции для отбора вторичных материальных ресурсов. </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26. Вывоз</w:t>
      </w:r>
      <w:r>
        <w:rPr>
          <w:rFonts w:ascii="Times New Roman" w:hAnsi="Times New Roman"/>
          <w:sz w:val="28"/>
          <w:szCs w:val="28"/>
        </w:rPr>
        <w:t xml:space="preserve"> </w:t>
      </w:r>
      <w:r w:rsidRPr="008B084B">
        <w:rPr>
          <w:rFonts w:ascii="Times New Roman" w:hAnsi="Times New Roman"/>
          <w:sz w:val="28"/>
          <w:szCs w:val="28"/>
        </w:rPr>
        <w:t xml:space="preserve">отходов из контейнеров для накопления отходов производится по графику, обеспечивающему соблюдение санитарных норм и правил. </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27. Вывоз твердых</w:t>
      </w:r>
      <w:r>
        <w:rPr>
          <w:rFonts w:ascii="Times New Roman" w:hAnsi="Times New Roman"/>
          <w:sz w:val="28"/>
          <w:szCs w:val="28"/>
        </w:rPr>
        <w:t xml:space="preserve"> </w:t>
      </w:r>
      <w:r w:rsidRPr="008B084B">
        <w:rPr>
          <w:rFonts w:ascii="Times New Roman" w:hAnsi="Times New Roman"/>
          <w:sz w:val="28"/>
          <w:szCs w:val="28"/>
        </w:rPr>
        <w:t xml:space="preserve">коммунальных (бытовых) и крупногабаритных отходов осуществляют: </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 xml:space="preserve">- из многоквартирных домов - специализированные организации; </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 xml:space="preserve">- из индивидуальных жилых домов - владельцы жилых домов самостоятельно либо по договору со специализированной организацией; </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 с территорий общего пользования - специализированные организации, осуществляющие уборку данных территорий при наличии лицензии на осуществление деятельности по сбору, транспортированию, обработке, утилизации, обезвреживанию, размещению отходов I - IV класса опасности на территории Воронежской области</w:t>
      </w:r>
      <w:r>
        <w:rPr>
          <w:rFonts w:ascii="Times New Roman" w:hAnsi="Times New Roman"/>
          <w:sz w:val="28"/>
          <w:szCs w:val="28"/>
        </w:rPr>
        <w:t xml:space="preserve"> </w:t>
      </w:r>
      <w:r w:rsidRPr="008B084B">
        <w:rPr>
          <w:rFonts w:ascii="Times New Roman" w:hAnsi="Times New Roman"/>
          <w:sz w:val="28"/>
          <w:szCs w:val="28"/>
        </w:rPr>
        <w:t xml:space="preserve">(с 01.07.2015); </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 xml:space="preserve">- с иных территорий - индивидуальные предприниматели, юридические лица, правообладатели данных территорий самостоятельно при условии соблюдения природоохранных и санитарных требований и наличии лицензии на осуществление деятельности по сбору, транспортированию, обработке, утилизации, обезвреживанию, размещению отходов I - IV класса опасности на территории Воронежской области (с 01.07.2015). </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Самостоятельный вывоз твердых</w:t>
      </w:r>
      <w:r>
        <w:rPr>
          <w:rFonts w:ascii="Times New Roman" w:hAnsi="Times New Roman"/>
          <w:sz w:val="28"/>
          <w:szCs w:val="28"/>
        </w:rPr>
        <w:t xml:space="preserve"> </w:t>
      </w:r>
      <w:r w:rsidRPr="008B084B">
        <w:rPr>
          <w:rFonts w:ascii="Times New Roman" w:hAnsi="Times New Roman"/>
          <w:sz w:val="28"/>
          <w:szCs w:val="28"/>
        </w:rPr>
        <w:t xml:space="preserve">коммунальных и крупногабаритных отходов осуществляется на специализированные предприятия по сортировке отходов или на объекты размещения отходов. </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 xml:space="preserve">28. Специализированные организации обязаны: </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 своевременно осуществлять транспортирование</w:t>
      </w:r>
      <w:r>
        <w:rPr>
          <w:rFonts w:ascii="Times New Roman" w:hAnsi="Times New Roman"/>
          <w:sz w:val="28"/>
          <w:szCs w:val="28"/>
        </w:rPr>
        <w:t xml:space="preserve"> </w:t>
      </w:r>
      <w:r w:rsidRPr="008B084B">
        <w:rPr>
          <w:rFonts w:ascii="Times New Roman" w:hAnsi="Times New Roman"/>
          <w:sz w:val="28"/>
          <w:szCs w:val="28"/>
        </w:rPr>
        <w:t xml:space="preserve">с территорий общего пользования и иных территорий; </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 xml:space="preserve">- обеспечить обязательную доставку отходов на специализированные предприятия по сортировке отходов или на объекты размещения отходов, указанные в маршрутных листах согласно заключенным договорам, а жидкие бытовые отходы - на сливные станции или поля ассенизации; </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 xml:space="preserve">- производить зачистку контейнерных площадок и подъездов к ним от рассыпавшегося мусора при выгрузке мусора из контейнеров или бункеров-накопителей в специально оборудованное транспортное средство. </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 обеспечивать соблюдение технологических, санитарных, и экологических норм при осуществлении всех операций с твердыми коммунальными отходами.</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Вывоз твердых</w:t>
      </w:r>
      <w:r>
        <w:rPr>
          <w:rFonts w:ascii="Times New Roman" w:hAnsi="Times New Roman"/>
          <w:sz w:val="28"/>
          <w:szCs w:val="28"/>
        </w:rPr>
        <w:t xml:space="preserve"> </w:t>
      </w:r>
      <w:r w:rsidRPr="008B084B">
        <w:rPr>
          <w:rFonts w:ascii="Times New Roman" w:hAnsi="Times New Roman"/>
          <w:sz w:val="28"/>
          <w:szCs w:val="28"/>
        </w:rPr>
        <w:t>коммунальных отходов с объектов накопления отходов должен производиться ежедневно.</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 xml:space="preserve">Вывоз крупногабаритных отходов производится по мере накопления, но не реже одного раза в неделю. </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Вывоз твердых</w:t>
      </w:r>
      <w:r>
        <w:rPr>
          <w:rFonts w:ascii="Times New Roman" w:hAnsi="Times New Roman"/>
          <w:sz w:val="28"/>
          <w:szCs w:val="28"/>
        </w:rPr>
        <w:t xml:space="preserve"> </w:t>
      </w:r>
      <w:r w:rsidRPr="008B084B">
        <w:rPr>
          <w:rFonts w:ascii="Times New Roman" w:hAnsi="Times New Roman"/>
          <w:sz w:val="28"/>
          <w:szCs w:val="28"/>
        </w:rPr>
        <w:t xml:space="preserve">коммунальных отходов с территорий индивидуальной жилой застройки осуществляется из установленных одиночных контейнеров или контейнерных площадок или по кольцевым маршрутам. </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 xml:space="preserve">Вывоз жидких бытовых отходов производится ассенизационным вакуумным транспортом специализированных организаций по согласованному с владельцем таких отходов графику на сливные станции или поля ассенизации. </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 xml:space="preserve"> Вывоз твердых</w:t>
      </w:r>
      <w:r>
        <w:rPr>
          <w:rFonts w:ascii="Times New Roman" w:hAnsi="Times New Roman"/>
          <w:sz w:val="28"/>
          <w:szCs w:val="28"/>
        </w:rPr>
        <w:t xml:space="preserve"> </w:t>
      </w:r>
      <w:r w:rsidRPr="008B084B">
        <w:rPr>
          <w:rFonts w:ascii="Times New Roman" w:hAnsi="Times New Roman"/>
          <w:sz w:val="28"/>
          <w:szCs w:val="28"/>
        </w:rPr>
        <w:t xml:space="preserve">коммунальных отходов с объектов торговли, нестационарной торговой сети, бытового обслуживания, общественного питания производится ежедневно. </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 xml:space="preserve">Вывоз отходов из садоводческих, огороднических и дачных некоммерческих объединений граждан, а также из гаражно-строительных кооперативов осуществляется по мере накопления отходов, но не реже одного раза в неделю. </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Вывоз твердых</w:t>
      </w:r>
      <w:r>
        <w:rPr>
          <w:rFonts w:ascii="Times New Roman" w:hAnsi="Times New Roman"/>
          <w:sz w:val="28"/>
          <w:szCs w:val="28"/>
        </w:rPr>
        <w:t xml:space="preserve"> </w:t>
      </w:r>
      <w:r w:rsidRPr="008B084B">
        <w:rPr>
          <w:rFonts w:ascii="Times New Roman" w:hAnsi="Times New Roman"/>
          <w:sz w:val="28"/>
          <w:szCs w:val="28"/>
        </w:rPr>
        <w:t xml:space="preserve">коммунальных отходов дошкольных и общеобразовательных учреждений осуществляется ежедневно. </w:t>
      </w:r>
    </w:p>
    <w:p w:rsidR="00D6419A" w:rsidRPr="008B084B" w:rsidRDefault="00D6419A" w:rsidP="00FB3B16">
      <w:pPr>
        <w:ind w:firstLine="709"/>
        <w:jc w:val="both"/>
        <w:rPr>
          <w:rFonts w:ascii="Times New Roman" w:hAnsi="Times New Roman"/>
          <w:sz w:val="28"/>
          <w:szCs w:val="28"/>
        </w:rPr>
      </w:pPr>
      <w:r w:rsidRPr="008B084B">
        <w:rPr>
          <w:rFonts w:ascii="Times New Roman" w:hAnsi="Times New Roman"/>
          <w:sz w:val="28"/>
          <w:szCs w:val="28"/>
        </w:rPr>
        <w:t>Вывоз отходов осуществляется специализированной организацией в соответствии с утвержденными санитарными нормами и правилами, нормативом</w:t>
      </w:r>
      <w:r>
        <w:rPr>
          <w:rFonts w:ascii="Times New Roman" w:hAnsi="Times New Roman"/>
          <w:sz w:val="28"/>
          <w:szCs w:val="28"/>
        </w:rPr>
        <w:t xml:space="preserve"> </w:t>
      </w:r>
      <w:r w:rsidRPr="008B084B">
        <w:rPr>
          <w:rFonts w:ascii="Times New Roman" w:hAnsi="Times New Roman"/>
          <w:sz w:val="28"/>
          <w:szCs w:val="28"/>
        </w:rPr>
        <w:t>накопления твердых</w:t>
      </w:r>
      <w:r>
        <w:rPr>
          <w:rFonts w:ascii="Times New Roman" w:hAnsi="Times New Roman"/>
          <w:sz w:val="28"/>
          <w:szCs w:val="28"/>
        </w:rPr>
        <w:t xml:space="preserve"> </w:t>
      </w:r>
      <w:r w:rsidRPr="008B084B">
        <w:rPr>
          <w:rFonts w:ascii="Times New Roman" w:hAnsi="Times New Roman"/>
          <w:sz w:val="28"/>
          <w:szCs w:val="28"/>
        </w:rPr>
        <w:t xml:space="preserve">коммунальных отходов. </w:t>
      </w:r>
    </w:p>
    <w:p w:rsidR="00D6419A" w:rsidRPr="008B084B" w:rsidRDefault="00D6419A" w:rsidP="00FB3B16">
      <w:pPr>
        <w:autoSpaceDE w:val="0"/>
        <w:autoSpaceDN w:val="0"/>
        <w:adjustRightInd w:val="0"/>
        <w:jc w:val="both"/>
        <w:outlineLvl w:val="1"/>
        <w:rPr>
          <w:rFonts w:ascii="Times New Roman" w:hAnsi="Times New Roman"/>
          <w:sz w:val="28"/>
          <w:szCs w:val="28"/>
        </w:rPr>
      </w:pPr>
    </w:p>
    <w:p w:rsidR="00D6419A" w:rsidRPr="008B084B" w:rsidRDefault="00D6419A" w:rsidP="00FB3B16">
      <w:pPr>
        <w:autoSpaceDE w:val="0"/>
        <w:autoSpaceDN w:val="0"/>
        <w:adjustRightInd w:val="0"/>
        <w:ind w:firstLine="709"/>
        <w:jc w:val="both"/>
        <w:outlineLvl w:val="1"/>
        <w:rPr>
          <w:rFonts w:ascii="Times New Roman" w:hAnsi="Times New Roman"/>
          <w:sz w:val="28"/>
          <w:szCs w:val="28"/>
        </w:rPr>
      </w:pPr>
      <w:r w:rsidRPr="008B084B">
        <w:rPr>
          <w:rFonts w:ascii="Times New Roman" w:hAnsi="Times New Roman"/>
          <w:sz w:val="28"/>
          <w:szCs w:val="28"/>
        </w:rPr>
        <w:t>29. Запрещается:</w:t>
      </w:r>
    </w:p>
    <w:p w:rsidR="00D6419A" w:rsidRPr="008B084B" w:rsidRDefault="00D6419A" w:rsidP="00FB3B16">
      <w:pPr>
        <w:autoSpaceDE w:val="0"/>
        <w:autoSpaceDN w:val="0"/>
        <w:adjustRightInd w:val="0"/>
        <w:ind w:firstLine="709"/>
        <w:jc w:val="both"/>
        <w:outlineLvl w:val="1"/>
        <w:rPr>
          <w:rFonts w:ascii="Times New Roman" w:hAnsi="Times New Roman"/>
          <w:sz w:val="28"/>
          <w:szCs w:val="28"/>
        </w:rPr>
      </w:pPr>
      <w:r w:rsidRPr="008B084B">
        <w:rPr>
          <w:rFonts w:ascii="Times New Roman" w:hAnsi="Times New Roman"/>
          <w:sz w:val="28"/>
          <w:szCs w:val="28"/>
        </w:rPr>
        <w:t>Выбрасывать мусор на улицах и площадях, в парках и скверах, на придомовых территориях, в местах торговли, на мини-рынках и в других общественных местах. Выставлять тару, тару с мусором и отходами на улицах, размещать тару на контейнерных площадках и в контейнерах для сбора ТКО от населения.</w:t>
      </w:r>
    </w:p>
    <w:p w:rsidR="00D6419A" w:rsidRPr="008B084B" w:rsidRDefault="00D6419A" w:rsidP="00FB3B16">
      <w:pPr>
        <w:autoSpaceDE w:val="0"/>
        <w:autoSpaceDN w:val="0"/>
        <w:adjustRightInd w:val="0"/>
        <w:ind w:firstLine="709"/>
        <w:jc w:val="both"/>
        <w:outlineLvl w:val="1"/>
        <w:rPr>
          <w:rFonts w:ascii="Times New Roman" w:hAnsi="Times New Roman"/>
          <w:sz w:val="28"/>
          <w:szCs w:val="28"/>
        </w:rPr>
      </w:pPr>
      <w:r w:rsidRPr="008B084B">
        <w:rPr>
          <w:rFonts w:ascii="Times New Roman" w:hAnsi="Times New Roman"/>
          <w:sz w:val="28"/>
          <w:szCs w:val="28"/>
        </w:rPr>
        <w:t>Осуществлять выгрузку бытового и строительного мусора, в т.ч. грунта, в местах, не отведенных для этих целей, в т.ч. возле контейнеров, на контейнерных площадках.</w:t>
      </w:r>
    </w:p>
    <w:p w:rsidR="00D6419A" w:rsidRPr="008B084B" w:rsidRDefault="00D6419A" w:rsidP="00FB3B16">
      <w:pPr>
        <w:autoSpaceDE w:val="0"/>
        <w:autoSpaceDN w:val="0"/>
        <w:adjustRightInd w:val="0"/>
        <w:ind w:firstLine="709"/>
        <w:jc w:val="both"/>
        <w:outlineLvl w:val="1"/>
        <w:rPr>
          <w:rFonts w:ascii="Times New Roman" w:hAnsi="Times New Roman"/>
          <w:sz w:val="28"/>
          <w:szCs w:val="28"/>
        </w:rPr>
      </w:pPr>
      <w:r w:rsidRPr="008B084B">
        <w:rPr>
          <w:rFonts w:ascii="Times New Roman" w:hAnsi="Times New Roman"/>
          <w:bCs/>
          <w:sz w:val="28"/>
          <w:szCs w:val="28"/>
        </w:rPr>
        <w:t>Выливать жидкие отходы во дворах, на улицах, в поля, огороды и на рельеф местности</w:t>
      </w:r>
      <w:r w:rsidRPr="008B084B">
        <w:rPr>
          <w:rFonts w:ascii="Times New Roman" w:hAnsi="Times New Roman"/>
          <w:sz w:val="28"/>
          <w:szCs w:val="28"/>
        </w:rPr>
        <w:t>.</w:t>
      </w:r>
    </w:p>
    <w:p w:rsidR="00D6419A" w:rsidRPr="008B084B" w:rsidRDefault="00D6419A" w:rsidP="00FB3B16">
      <w:pPr>
        <w:autoSpaceDE w:val="0"/>
        <w:autoSpaceDN w:val="0"/>
        <w:adjustRightInd w:val="0"/>
        <w:ind w:firstLine="709"/>
        <w:jc w:val="both"/>
        <w:outlineLvl w:val="1"/>
        <w:rPr>
          <w:rFonts w:ascii="Times New Roman" w:hAnsi="Times New Roman"/>
          <w:sz w:val="28"/>
          <w:szCs w:val="28"/>
        </w:rPr>
      </w:pPr>
      <w:r w:rsidRPr="008B084B">
        <w:rPr>
          <w:rFonts w:ascii="Times New Roman" w:hAnsi="Times New Roman"/>
          <w:sz w:val="28"/>
          <w:szCs w:val="28"/>
        </w:rPr>
        <w:t>У киосков, палаток, павильонов мелкорозничной торговли и магазинов складировать тару и запасы товаров, а также использовать для складирования прилегающие к ним территории.</w:t>
      </w:r>
    </w:p>
    <w:p w:rsidR="00D6419A" w:rsidRPr="008B084B" w:rsidRDefault="00D6419A" w:rsidP="00FB3B16">
      <w:pPr>
        <w:autoSpaceDE w:val="0"/>
        <w:autoSpaceDN w:val="0"/>
        <w:adjustRightInd w:val="0"/>
        <w:ind w:firstLine="709"/>
        <w:jc w:val="both"/>
        <w:outlineLvl w:val="1"/>
        <w:rPr>
          <w:rFonts w:ascii="Times New Roman" w:hAnsi="Times New Roman"/>
          <w:sz w:val="28"/>
          <w:szCs w:val="28"/>
        </w:rPr>
      </w:pPr>
      <w:r w:rsidRPr="008B084B">
        <w:rPr>
          <w:rFonts w:ascii="Times New Roman" w:hAnsi="Times New Roman"/>
          <w:sz w:val="28"/>
          <w:szCs w:val="28"/>
        </w:rPr>
        <w:t>30. Ответственность:</w:t>
      </w:r>
    </w:p>
    <w:p w:rsidR="00D6419A" w:rsidRPr="008B084B" w:rsidRDefault="00D6419A" w:rsidP="00FB3B16">
      <w:pPr>
        <w:autoSpaceDE w:val="0"/>
        <w:autoSpaceDN w:val="0"/>
        <w:adjustRightInd w:val="0"/>
        <w:ind w:firstLine="709"/>
        <w:jc w:val="both"/>
        <w:outlineLvl w:val="1"/>
        <w:rPr>
          <w:rFonts w:ascii="Times New Roman" w:hAnsi="Times New Roman"/>
          <w:sz w:val="28"/>
          <w:szCs w:val="28"/>
        </w:rPr>
      </w:pPr>
      <w:r w:rsidRPr="008B084B">
        <w:rPr>
          <w:rFonts w:ascii="Times New Roman" w:hAnsi="Times New Roman"/>
          <w:sz w:val="28"/>
          <w:szCs w:val="28"/>
        </w:rPr>
        <w:t>За техническое и санитарное состояние сменяемых контейнеров-сборников несет специализированное предприятие по уборке или другая привлеченная к этой работе организация.</w:t>
      </w:r>
    </w:p>
    <w:p w:rsidR="00D6419A" w:rsidRPr="008B084B" w:rsidRDefault="00D6419A" w:rsidP="00FB3B16">
      <w:pPr>
        <w:autoSpaceDE w:val="0"/>
        <w:autoSpaceDN w:val="0"/>
        <w:adjustRightInd w:val="0"/>
        <w:ind w:firstLine="709"/>
        <w:jc w:val="both"/>
        <w:outlineLvl w:val="1"/>
        <w:rPr>
          <w:rFonts w:ascii="Times New Roman" w:hAnsi="Times New Roman"/>
          <w:sz w:val="28"/>
          <w:szCs w:val="28"/>
        </w:rPr>
      </w:pPr>
      <w:r w:rsidRPr="008B084B">
        <w:rPr>
          <w:rFonts w:ascii="Times New Roman" w:hAnsi="Times New Roman"/>
          <w:sz w:val="28"/>
          <w:szCs w:val="28"/>
        </w:rPr>
        <w:t>За техническое и санитарное состояние контейнерных площадок, выгребных ям, чистоту и порядок вокруг них несут их владельцы.</w:t>
      </w:r>
    </w:p>
    <w:p w:rsidR="00D6419A" w:rsidRPr="008B084B" w:rsidRDefault="00D6419A" w:rsidP="00FB3B16">
      <w:pPr>
        <w:autoSpaceDE w:val="0"/>
        <w:autoSpaceDN w:val="0"/>
        <w:adjustRightInd w:val="0"/>
        <w:ind w:firstLine="709"/>
        <w:jc w:val="both"/>
        <w:outlineLvl w:val="1"/>
        <w:rPr>
          <w:rFonts w:ascii="Times New Roman" w:hAnsi="Times New Roman"/>
          <w:sz w:val="28"/>
          <w:szCs w:val="28"/>
        </w:rPr>
      </w:pPr>
      <w:r w:rsidRPr="008B084B">
        <w:rPr>
          <w:rFonts w:ascii="Times New Roman" w:hAnsi="Times New Roman"/>
          <w:sz w:val="28"/>
          <w:szCs w:val="28"/>
        </w:rPr>
        <w:t>В случае образования свалки мусора на контейнерной площадке, возникшей из-за срыва графика вывоза ТКО, ликвидацию свалки производит специализированное предприятие, осуществляющее вывоз ТКО, или возмещает затраты владельцу или арендатору площадки на уборку такой свалки.</w:t>
      </w:r>
    </w:p>
    <w:p w:rsidR="00D6419A" w:rsidRPr="008B084B" w:rsidRDefault="00D6419A" w:rsidP="00FB3B16">
      <w:pPr>
        <w:autoSpaceDE w:val="0"/>
        <w:autoSpaceDN w:val="0"/>
        <w:adjustRightInd w:val="0"/>
        <w:ind w:firstLine="708"/>
        <w:jc w:val="both"/>
        <w:outlineLvl w:val="1"/>
        <w:rPr>
          <w:rFonts w:ascii="Times New Roman" w:hAnsi="Times New Roman"/>
          <w:sz w:val="28"/>
          <w:szCs w:val="28"/>
        </w:rPr>
      </w:pPr>
      <w:r w:rsidRPr="008B084B">
        <w:rPr>
          <w:rFonts w:ascii="Times New Roman" w:hAnsi="Times New Roman"/>
          <w:sz w:val="28"/>
          <w:szCs w:val="28"/>
        </w:rPr>
        <w:t xml:space="preserve"> Ликвидация несанкционированных свалок на территории муниципального образования возлагается на специализированное предприятие (учреждения), оказывающее услуги по сбору и удалению коммунальных отходов.</w:t>
      </w:r>
    </w:p>
    <w:p w:rsidR="00D6419A" w:rsidRPr="008B084B" w:rsidRDefault="00D6419A" w:rsidP="00CA1937">
      <w:pPr>
        <w:autoSpaceDE w:val="0"/>
        <w:autoSpaceDN w:val="0"/>
        <w:adjustRightInd w:val="0"/>
        <w:spacing w:after="0" w:line="240" w:lineRule="auto"/>
        <w:jc w:val="both"/>
        <w:rPr>
          <w:rFonts w:ascii="Times New Roman" w:hAnsi="Times New Roman"/>
          <w:sz w:val="28"/>
          <w:szCs w:val="28"/>
        </w:rPr>
      </w:pPr>
      <w:bookmarkStart w:id="10" w:name="Par411"/>
      <w:bookmarkEnd w:id="10"/>
      <w:r>
        <w:rPr>
          <w:rFonts w:ascii="Times New Roman" w:hAnsi="Times New Roman"/>
          <w:sz w:val="28"/>
          <w:szCs w:val="28"/>
        </w:rPr>
        <w:t xml:space="preserve"> </w:t>
      </w:r>
      <w:r w:rsidRPr="008B084B">
        <w:rPr>
          <w:rFonts w:ascii="Times New Roman" w:hAnsi="Times New Roman"/>
          <w:sz w:val="28"/>
          <w:szCs w:val="28"/>
        </w:rPr>
        <w:t>31. 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bookmarkStart w:id="11" w:name="Par412"/>
      <w:bookmarkEnd w:id="11"/>
      <w:r w:rsidRPr="008B084B">
        <w:rPr>
          <w:rFonts w:ascii="Times New Roman" w:hAnsi="Times New Roman"/>
          <w:sz w:val="28"/>
          <w:szCs w:val="28"/>
        </w:rPr>
        <w:t>32. 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Запрещается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D6419A" w:rsidRPr="008B084B" w:rsidRDefault="00D6419A" w:rsidP="002A6E8D">
      <w:pPr>
        <w:autoSpaceDE w:val="0"/>
        <w:autoSpaceDN w:val="0"/>
        <w:adjustRightInd w:val="0"/>
        <w:spacing w:after="0" w:line="240" w:lineRule="auto"/>
        <w:ind w:firstLine="567"/>
        <w:jc w:val="both"/>
        <w:rPr>
          <w:rFonts w:ascii="Times New Roman" w:hAnsi="Times New Roman"/>
          <w:sz w:val="28"/>
          <w:szCs w:val="28"/>
        </w:rPr>
      </w:pPr>
      <w:r w:rsidRPr="008B084B">
        <w:rPr>
          <w:rFonts w:ascii="Times New Roman" w:hAnsi="Times New Roman"/>
          <w:sz w:val="28"/>
          <w:szCs w:val="28"/>
        </w:rPr>
        <w:t>33.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34.</w:t>
      </w:r>
      <w:r>
        <w:rPr>
          <w:rFonts w:ascii="Times New Roman" w:hAnsi="Times New Roman"/>
          <w:sz w:val="28"/>
          <w:szCs w:val="28"/>
        </w:rPr>
        <w:t xml:space="preserve"> </w:t>
      </w:r>
      <w:r w:rsidRPr="008B084B">
        <w:rPr>
          <w:rFonts w:ascii="Times New Roman" w:hAnsi="Times New Roman"/>
          <w:sz w:val="28"/>
          <w:szCs w:val="28"/>
        </w:rPr>
        <w:t>Администрация городского поселения город Семилуки разрабатывает и утверждает схему размещения мест сбора твердых бытовых отходов, указанных в части 3 настоящей статьи,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Воронежской области и города Семилуки, пожарными и санитарными нормами и правилами.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35. 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части 3 настоящей статьи, осуществляется администрацией города Семилуки 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администрации города Семилуки, а контейнерных площадок физических и юридических лиц, установленных в соответствии с частью 2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36. 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утвержденных администрацией города Семилуки, не допускается.</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37.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При отсутствии возможности размещения достаточного количества контейнеров увеличивается кратность вывоза отходов.</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38. Запрещается устанавливать контейнеры на проезжей части, тротуарах, газонах и в проходных арках домов.</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39.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40.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41.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42. 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43.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44. Не допускается применение «поквартирной» системы удаления твердых коммунальных отходов.</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45. Для уменьшения воздействия шума на жителей коммунальных отходы вывозятся не ранее 7-00 часов утра и не позднее 22-00 часов.</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46. В многоквартирных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запрещается сброс бытовых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Не допускается выставлять контейнеры с отходами за пределы мусоросборного помещения заблаговременно (ранее одного часа) до прибытия специального транспорта.</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47.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шумоглушения.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48 .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 не допускать разлива отработавших масел и автожидкостей;</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2) определить места и емкости для сбора отработавших масел и автожидкостей;</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both"/>
        <w:outlineLvl w:val="2"/>
        <w:rPr>
          <w:rFonts w:ascii="Times New Roman" w:hAnsi="Times New Roman"/>
          <w:sz w:val="28"/>
          <w:szCs w:val="28"/>
        </w:rPr>
      </w:pPr>
      <w:r w:rsidRPr="008B084B">
        <w:rPr>
          <w:rFonts w:ascii="Times New Roman" w:hAnsi="Times New Roman"/>
          <w:sz w:val="28"/>
          <w:szCs w:val="28"/>
        </w:rPr>
        <w:t>Статья 54. Организация деятельности в сфере обращения с жидкими бытовыми отходами</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 Сбор жидких бытовых отходов в неканализованных домовладениях осуществляется в местах, обустроенных в соответствии с действующим законодательством.</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3. Обязанность по организации сбора и вывоза жидких бытовых отходов, содержанию, ремонту дворовых помойниц многоквартирных домов возлагается на управляющих многоквартирными домами, в зоне индивидуальной жилой застройки - на владельцев домовладений, в зоне</w:t>
      </w:r>
      <w:r>
        <w:rPr>
          <w:rFonts w:ascii="Times New Roman" w:hAnsi="Times New Roman"/>
          <w:sz w:val="28"/>
          <w:szCs w:val="28"/>
        </w:rPr>
        <w:t xml:space="preserve"> </w:t>
      </w:r>
      <w:r w:rsidRPr="008B084B">
        <w:rPr>
          <w:rFonts w:ascii="Times New Roman" w:hAnsi="Times New Roman"/>
          <w:sz w:val="28"/>
          <w:szCs w:val="28"/>
        </w:rPr>
        <w:t>.</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4. Дворовая уборная должна иметь подъездные пути для специального транспорта.</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5.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6. Все работы по обращению с жидкими отходами (выкачивание, вывоз, слив) должны быть механизированы и герметизированы.</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8. Граждане, использующие в качестве накопителя жидких бытовых отходов выгребные ямы, обязаны:</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 пользоваться услугами специализированных организаций для вывоза жидких бытовых отходов;</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 не выбрасывать в выгребные ямы твердые бытовые отходы, не сливать масла, смолы, мазут, кислоты, бензин, стоки, имеющие токсичные загрязнения;</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 соблюдать действующие экологические, санитарно-гигиенические и противоэпидемиологические нормы и правила.</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D6419A" w:rsidRPr="008B084B" w:rsidRDefault="00D6419A" w:rsidP="00962BB3">
      <w:pPr>
        <w:pStyle w:val="ConsPlusNormal"/>
        <w:ind w:firstLine="540"/>
        <w:jc w:val="both"/>
        <w:rPr>
          <w:rFonts w:ascii="Times New Roman" w:hAnsi="Times New Roman" w:cs="Times New Roman"/>
          <w:sz w:val="28"/>
          <w:szCs w:val="28"/>
        </w:rPr>
      </w:pPr>
      <w:r w:rsidRPr="008B084B">
        <w:rPr>
          <w:rFonts w:ascii="Times New Roman" w:hAnsi="Times New Roman" w:cs="Times New Roman"/>
          <w:sz w:val="28"/>
          <w:szCs w:val="28"/>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11. Выгреб дворовых уборных и помойниц очищается по мере его заполнения, но не реже одного раза в полгода.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12. Юридические лица, индивидуальные предприниматели и иные хозяйствующие субъекты, осуществляющие на территории города Семилуки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14. Уборка биотуалетов производится владельцем по мере загрязнения, но не реже одного раза в день. Переполнение биотуалетов не допускается.</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15. Работа биотуалетов без специальных, сертифицированных расщепительных и ароматических добавок не разрешается.</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both"/>
        <w:outlineLvl w:val="2"/>
        <w:rPr>
          <w:rFonts w:ascii="Times New Roman" w:hAnsi="Times New Roman"/>
          <w:sz w:val="28"/>
          <w:szCs w:val="28"/>
        </w:rPr>
      </w:pPr>
      <w:r w:rsidRPr="008B084B">
        <w:rPr>
          <w:rFonts w:ascii="Times New Roman" w:hAnsi="Times New Roman"/>
          <w:sz w:val="28"/>
          <w:szCs w:val="28"/>
        </w:rPr>
        <w:t>Статья 55. Организация сбора отработанных ртутьсодержащих ламп</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 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администрация городского поселения- город Семилуки.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w:t>
      </w:r>
      <w:r>
        <w:rPr>
          <w:rFonts w:ascii="Times New Roman" w:hAnsi="Times New Roman"/>
          <w:sz w:val="28"/>
          <w:szCs w:val="28"/>
        </w:rPr>
        <w:t xml:space="preserve"> </w:t>
      </w:r>
      <w:r w:rsidRPr="008B084B">
        <w:rPr>
          <w:rFonts w:ascii="Times New Roman" w:hAnsi="Times New Roman"/>
          <w:sz w:val="28"/>
          <w:szCs w:val="28"/>
        </w:rPr>
        <w:t>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Правилами содержания общего имущества в многоквартирном доме, утвержденными постановлением Правительства Российской Федерации от 13 августа 2006г № 491.</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3.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4. Потребители ртутьсодержащих ламп (кроме физических лиц) осуществляют накопление отработанных ртутьсодержащих ламп.</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6. Накопление отработанных ртутьсодержащих ламп производится отдельно от других видов.</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center"/>
        <w:rPr>
          <w:rFonts w:ascii="Times New Roman" w:hAnsi="Times New Roman"/>
          <w:sz w:val="28"/>
          <w:szCs w:val="28"/>
        </w:rPr>
      </w:pPr>
      <w:r w:rsidRPr="008B084B">
        <w:rPr>
          <w:rFonts w:ascii="Times New Roman" w:hAnsi="Times New Roman"/>
          <w:sz w:val="28"/>
          <w:szCs w:val="28"/>
        </w:rPr>
        <w:t xml:space="preserve">Часть VI. </w:t>
      </w:r>
    </w:p>
    <w:p w:rsidR="00D6419A" w:rsidRPr="008B084B" w:rsidRDefault="00D6419A" w:rsidP="00962BB3">
      <w:pPr>
        <w:autoSpaceDE w:val="0"/>
        <w:autoSpaceDN w:val="0"/>
        <w:adjustRightInd w:val="0"/>
        <w:spacing w:after="0" w:line="240" w:lineRule="auto"/>
        <w:ind w:firstLine="540"/>
        <w:jc w:val="center"/>
        <w:rPr>
          <w:rFonts w:ascii="Times New Roman" w:hAnsi="Times New Roman"/>
          <w:sz w:val="16"/>
          <w:szCs w:val="16"/>
        </w:rPr>
      </w:pPr>
    </w:p>
    <w:p w:rsidR="00D6419A" w:rsidRPr="008B084B" w:rsidRDefault="00D6419A" w:rsidP="00525FC9">
      <w:pPr>
        <w:autoSpaceDE w:val="0"/>
        <w:autoSpaceDN w:val="0"/>
        <w:adjustRightInd w:val="0"/>
        <w:spacing w:after="0" w:line="240" w:lineRule="auto"/>
        <w:ind w:firstLine="540"/>
        <w:jc w:val="center"/>
        <w:rPr>
          <w:rFonts w:ascii="Times New Roman" w:hAnsi="Times New Roman"/>
          <w:sz w:val="28"/>
          <w:szCs w:val="28"/>
        </w:rPr>
      </w:pPr>
      <w:r w:rsidRPr="008B084B">
        <w:rPr>
          <w:rFonts w:ascii="Times New Roman" w:hAnsi="Times New Roman"/>
          <w:sz w:val="28"/>
          <w:szCs w:val="28"/>
        </w:rPr>
        <w:t xml:space="preserve">РАЗВИТИЕ ГОРОДСКОЙ СРЕДЫ. ПОДГОТОВКА И РЕАЛИЗАЦИЯ ПРОЕКТОВ ПО БЛАГОУСТРОЙСТВУ ТЕРРИТОРИИ ГОРОДА </w:t>
      </w:r>
      <w:r w:rsidRPr="008B084B">
        <w:rPr>
          <w:rFonts w:ascii="Times New Roman" w:hAnsi="Times New Roman"/>
          <w:sz w:val="36"/>
          <w:szCs w:val="36"/>
        </w:rPr>
        <w:t>Семилуки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Статья 56. Документация по благоустройству территории города Семилуки.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2. Состав проектной документации по благоустройству территории города Семилуки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подготавливаются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3.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предусматривающая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 xml:space="preserve">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5. Участниками деятельности по благоустройству могут выступать:</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а) население города Семилуки, которое формирует запрос на благоустройство и принимает участие в оценке предлагаемых решений. В отдельных случаях жители города Семилуки участвуют в выполнении работ. Жители могут быть представлены общественными организациями и объединениями;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д) исполнители работ, специалисты по благоустройству и озеленению, в том числе возведению малых архитектурных форм;</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е) иные лица.</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8.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9. При разработке проектов благоустройства территории города Семилуки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города Семилуки, доступность объектов инфраструктуры, в том числе за счет ликвидации необоснованных барьеров и препятствий.</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10.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10.1.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10.4.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14.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развития территории города Семилуки (элемента планировочной структуры).</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Статья 57. Формы и механизмы общественного участия в принятии решения и реализации проектов комплексного благоустройства и развития городской среды.</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а) совместное определение целей и задач по развитию территории, инвентаризация проблем и потенциалов среды;</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г) консультации в выборе типов покрытий, с учетом функционального зонирования территории;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д) консультации по предполагаемым типам озеленения;</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е) консультации по предполагаемым типам освещения и осветительного оборудования;</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2. При реализации проектов рекомендуется информировать общественность о планирующихся изменениях и возможности участия в этом процессе.</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2.1. Информирование может осуществляться путем:</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а) создания единого информационного интернет-ресурса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д) индивидуальных приглашений участников встречи лично, по электронной почте или по телефону;</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3. Механизмы общественного участия.</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3.2. Рекомендуется использовать следующие инструменты: анкетирование, опросы, интервьюирование.</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p>
    <w:p w:rsidR="00D6419A" w:rsidRPr="008B084B" w:rsidRDefault="00D6419A" w:rsidP="003A1122">
      <w:pPr>
        <w:autoSpaceDE w:val="0"/>
        <w:autoSpaceDN w:val="0"/>
        <w:adjustRightInd w:val="0"/>
        <w:spacing w:after="0" w:line="240" w:lineRule="auto"/>
        <w:ind w:firstLine="540"/>
        <w:jc w:val="center"/>
        <w:rPr>
          <w:rFonts w:ascii="Times New Roman" w:hAnsi="Times New Roman"/>
          <w:sz w:val="28"/>
          <w:szCs w:val="28"/>
        </w:rPr>
      </w:pPr>
      <w:r w:rsidRPr="008B084B">
        <w:rPr>
          <w:rFonts w:ascii="Times New Roman" w:hAnsi="Times New Roman"/>
          <w:sz w:val="28"/>
          <w:szCs w:val="28"/>
        </w:rPr>
        <w:t>Статья 58. Особые требования к доступности городской среды для маломобильных групп населения</w:t>
      </w:r>
    </w:p>
    <w:p w:rsidR="00D6419A" w:rsidRPr="008B084B" w:rsidRDefault="00D6419A" w:rsidP="003A1122">
      <w:pPr>
        <w:autoSpaceDE w:val="0"/>
        <w:autoSpaceDN w:val="0"/>
        <w:adjustRightInd w:val="0"/>
        <w:spacing w:after="0" w:line="240" w:lineRule="auto"/>
        <w:ind w:firstLine="540"/>
        <w:jc w:val="center"/>
        <w:rPr>
          <w:rFonts w:ascii="Times New Roman" w:hAnsi="Times New Roman"/>
          <w:sz w:val="28"/>
          <w:szCs w:val="28"/>
        </w:rPr>
      </w:pPr>
    </w:p>
    <w:p w:rsidR="00D6419A" w:rsidRPr="008B084B" w:rsidRDefault="00D6419A" w:rsidP="003A1122">
      <w:pPr>
        <w:autoSpaceDE w:val="0"/>
        <w:autoSpaceDN w:val="0"/>
        <w:adjustRightInd w:val="0"/>
        <w:spacing w:after="0" w:line="240" w:lineRule="auto"/>
        <w:ind w:firstLine="567"/>
        <w:jc w:val="both"/>
        <w:rPr>
          <w:rFonts w:ascii="Times New Roman" w:hAnsi="Times New Roman"/>
          <w:sz w:val="28"/>
          <w:szCs w:val="28"/>
        </w:rPr>
      </w:pPr>
      <w:r w:rsidRPr="008B084B">
        <w:rPr>
          <w:rFonts w:ascii="Times New Roman" w:hAnsi="Times New Roman"/>
          <w:sz w:val="28"/>
          <w:szCs w:val="28"/>
        </w:rPr>
        <w:t xml:space="preserve">1. Проектные решения по обеспечению доступности маломобильных групп населения городской среды, реконструкции сложившейся застройки должны учитывать физические возможности всех категорий маломобильных групп населения, включая инвалидов и быть, направлены на повышение качества городской среды по критериям доступности, безопасности, комфортности и информативности. </w:t>
      </w:r>
    </w:p>
    <w:p w:rsidR="00D6419A" w:rsidRPr="008B084B" w:rsidRDefault="00D6419A" w:rsidP="003A1122">
      <w:pPr>
        <w:autoSpaceDE w:val="0"/>
        <w:autoSpaceDN w:val="0"/>
        <w:adjustRightInd w:val="0"/>
        <w:spacing w:after="0" w:line="240" w:lineRule="auto"/>
        <w:ind w:firstLine="567"/>
        <w:jc w:val="both"/>
        <w:rPr>
          <w:rFonts w:ascii="Times New Roman" w:hAnsi="Times New Roman"/>
          <w:sz w:val="28"/>
          <w:szCs w:val="28"/>
        </w:rPr>
      </w:pPr>
      <w:r w:rsidRPr="008B084B">
        <w:rPr>
          <w:rFonts w:ascii="Times New Roman" w:hAnsi="Times New Roman"/>
          <w:sz w:val="28"/>
          <w:szCs w:val="28"/>
        </w:rPr>
        <w:t>2. Основными принципами формирования среды жизнедеятельности при реконструкции городской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городской среды.</w:t>
      </w:r>
    </w:p>
    <w:p w:rsidR="00D6419A" w:rsidRPr="008B084B" w:rsidRDefault="00D6419A" w:rsidP="003A1122">
      <w:pPr>
        <w:autoSpaceDE w:val="0"/>
        <w:autoSpaceDN w:val="0"/>
        <w:adjustRightInd w:val="0"/>
        <w:spacing w:after="0" w:line="240" w:lineRule="auto"/>
        <w:ind w:firstLine="567"/>
        <w:jc w:val="both"/>
        <w:rPr>
          <w:rFonts w:ascii="Times New Roman" w:hAnsi="Times New Roman"/>
          <w:sz w:val="28"/>
          <w:szCs w:val="28"/>
        </w:rPr>
      </w:pPr>
      <w:r w:rsidRPr="008B084B">
        <w:rPr>
          <w:rFonts w:ascii="Times New Roman" w:hAnsi="Times New Roman"/>
          <w:sz w:val="28"/>
          <w:szCs w:val="28"/>
        </w:rPr>
        <w:t xml:space="preserve">3. При создании доступной для маломобильных групп населения, включая инвалидов, среды жизнедеятельности на территории городского поселения- город Семилуки необходимо обеспечивать возможность беспрепятственного передвижения: </w:t>
      </w:r>
    </w:p>
    <w:p w:rsidR="00D6419A" w:rsidRPr="008B084B" w:rsidRDefault="00D6419A" w:rsidP="003A1122">
      <w:pPr>
        <w:autoSpaceDE w:val="0"/>
        <w:autoSpaceDN w:val="0"/>
        <w:adjustRightInd w:val="0"/>
        <w:spacing w:after="0" w:line="240" w:lineRule="auto"/>
        <w:ind w:firstLine="567"/>
        <w:jc w:val="both"/>
        <w:rPr>
          <w:rFonts w:ascii="Times New Roman" w:hAnsi="Times New Roman"/>
          <w:sz w:val="28"/>
          <w:szCs w:val="28"/>
        </w:rPr>
      </w:pPr>
      <w:r w:rsidRPr="008B084B">
        <w:rPr>
          <w:rFonts w:ascii="Times New Roman" w:hAnsi="Times New Roman"/>
          <w:sz w:val="28"/>
          <w:szCs w:val="28"/>
        </w:rPr>
        <w:t xml:space="preserve"> - для инвалидов с нарушениями опорно-двигательного аппарата и маломобильных групп населения с помощью трости, костылей, кресла- коляски, собаки-проводника, а также с использованием транспортных средств (индивидуальных, специализированных или общественных); </w:t>
      </w:r>
    </w:p>
    <w:p w:rsidR="00D6419A" w:rsidRPr="008B084B" w:rsidRDefault="00D6419A" w:rsidP="003A1122">
      <w:pPr>
        <w:autoSpaceDE w:val="0"/>
        <w:autoSpaceDN w:val="0"/>
        <w:adjustRightInd w:val="0"/>
        <w:spacing w:after="0" w:line="240" w:lineRule="auto"/>
        <w:ind w:firstLine="567"/>
        <w:jc w:val="both"/>
        <w:rPr>
          <w:rFonts w:ascii="Times New Roman" w:hAnsi="Times New Roman"/>
          <w:sz w:val="28"/>
          <w:szCs w:val="28"/>
        </w:rPr>
      </w:pPr>
      <w:r w:rsidRPr="008B084B">
        <w:rPr>
          <w:rFonts w:ascii="Times New Roman" w:hAnsi="Times New Roman"/>
          <w:sz w:val="28"/>
          <w:szCs w:val="28"/>
        </w:rPr>
        <w:t xml:space="preserve">- для инвалидов с нарушениями зрения и слуха с использованием информационных сигнальных устройств, и средств связи, доступных для инвалидов. </w:t>
      </w:r>
    </w:p>
    <w:p w:rsidR="00D6419A" w:rsidRPr="008B084B" w:rsidRDefault="00D6419A" w:rsidP="003A1122">
      <w:pPr>
        <w:autoSpaceDE w:val="0"/>
        <w:autoSpaceDN w:val="0"/>
        <w:adjustRightInd w:val="0"/>
        <w:spacing w:after="0" w:line="240" w:lineRule="auto"/>
        <w:ind w:firstLine="567"/>
        <w:jc w:val="both"/>
        <w:rPr>
          <w:rFonts w:ascii="Times New Roman" w:hAnsi="Times New Roman"/>
          <w:sz w:val="28"/>
          <w:szCs w:val="28"/>
        </w:rPr>
      </w:pPr>
      <w:r w:rsidRPr="008B084B">
        <w:rPr>
          <w:rFonts w:ascii="Times New Roman" w:hAnsi="Times New Roman"/>
          <w:sz w:val="28"/>
          <w:szCs w:val="28"/>
        </w:rPr>
        <w:t xml:space="preserve">4. Основу доступной для маломобильных групп населения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 бытовыми целями, отдыха, занятия спортом и т.д. </w:t>
      </w:r>
    </w:p>
    <w:p w:rsidR="00D6419A" w:rsidRPr="008B084B" w:rsidRDefault="00D6419A" w:rsidP="003A1122">
      <w:pPr>
        <w:autoSpaceDE w:val="0"/>
        <w:autoSpaceDN w:val="0"/>
        <w:adjustRightInd w:val="0"/>
        <w:spacing w:after="0" w:line="240" w:lineRule="auto"/>
        <w:ind w:firstLine="567"/>
        <w:jc w:val="both"/>
        <w:rPr>
          <w:rFonts w:ascii="Times New Roman" w:hAnsi="Times New Roman"/>
          <w:sz w:val="28"/>
          <w:szCs w:val="28"/>
        </w:rPr>
      </w:pPr>
      <w:r w:rsidRPr="008B084B">
        <w:rPr>
          <w:rFonts w:ascii="Times New Roman" w:hAnsi="Times New Roman"/>
          <w:sz w:val="28"/>
          <w:szCs w:val="28"/>
        </w:rPr>
        <w:t>5. Принципы формирования безбарьерного каркаса территории городского поселения должны основываться на принципах универсального дизайна и обеспечивать:</w:t>
      </w:r>
    </w:p>
    <w:p w:rsidR="00D6419A" w:rsidRPr="008B084B" w:rsidRDefault="00D6419A" w:rsidP="003A1122">
      <w:pPr>
        <w:autoSpaceDE w:val="0"/>
        <w:autoSpaceDN w:val="0"/>
        <w:adjustRightInd w:val="0"/>
        <w:spacing w:after="0" w:line="240" w:lineRule="auto"/>
        <w:ind w:firstLine="567"/>
        <w:jc w:val="both"/>
        <w:rPr>
          <w:rFonts w:ascii="Times New Roman" w:hAnsi="Times New Roman"/>
          <w:sz w:val="28"/>
          <w:szCs w:val="28"/>
        </w:rPr>
      </w:pPr>
      <w:r w:rsidRPr="008B084B">
        <w:rPr>
          <w:rFonts w:ascii="Times New Roman" w:hAnsi="Times New Roman"/>
          <w:sz w:val="28"/>
          <w:szCs w:val="28"/>
        </w:rPr>
        <w:t xml:space="preserve"> - равенство в использовании городской среды всеми категориями населения; - гибкость в использовании и возможность выбора всеми категориями населения способов передвижения;</w:t>
      </w:r>
    </w:p>
    <w:p w:rsidR="00D6419A" w:rsidRPr="008B084B" w:rsidRDefault="00D6419A" w:rsidP="003A1122">
      <w:pPr>
        <w:autoSpaceDE w:val="0"/>
        <w:autoSpaceDN w:val="0"/>
        <w:adjustRightInd w:val="0"/>
        <w:spacing w:after="0" w:line="240" w:lineRule="auto"/>
        <w:ind w:firstLine="567"/>
        <w:jc w:val="both"/>
        <w:rPr>
          <w:rFonts w:ascii="Times New Roman" w:hAnsi="Times New Roman"/>
          <w:sz w:val="28"/>
          <w:szCs w:val="28"/>
        </w:rPr>
      </w:pPr>
      <w:r w:rsidRPr="008B084B">
        <w:rPr>
          <w:rFonts w:ascii="Times New Roman" w:hAnsi="Times New Roman"/>
          <w:sz w:val="28"/>
          <w:szCs w:val="28"/>
        </w:rPr>
        <w:t xml:space="preserve"> - простоту, легкость и интуитивность понимания предоставляемой о городских объектах и территориях информации, выделение главной информации; </w:t>
      </w:r>
    </w:p>
    <w:p w:rsidR="00D6419A" w:rsidRPr="008B084B" w:rsidRDefault="00D6419A" w:rsidP="003A1122">
      <w:pPr>
        <w:autoSpaceDE w:val="0"/>
        <w:autoSpaceDN w:val="0"/>
        <w:adjustRightInd w:val="0"/>
        <w:spacing w:after="0" w:line="240" w:lineRule="auto"/>
        <w:ind w:firstLine="567"/>
        <w:jc w:val="both"/>
        <w:rPr>
          <w:rFonts w:ascii="Times New Roman" w:hAnsi="Times New Roman"/>
          <w:sz w:val="28"/>
          <w:szCs w:val="28"/>
        </w:rPr>
      </w:pPr>
      <w:r w:rsidRPr="008B084B">
        <w:rPr>
          <w:rFonts w:ascii="Times New Roman" w:hAnsi="Times New Roman"/>
          <w:sz w:val="28"/>
          <w:szCs w:val="28"/>
        </w:rPr>
        <w:t>- возможность восприятия информации и минимальность возникновения опасностей и ошибок восприятия информации.</w:t>
      </w:r>
    </w:p>
    <w:p w:rsidR="00D6419A" w:rsidRPr="008B084B" w:rsidRDefault="00D6419A" w:rsidP="003A1122">
      <w:pPr>
        <w:autoSpaceDE w:val="0"/>
        <w:autoSpaceDN w:val="0"/>
        <w:adjustRightInd w:val="0"/>
        <w:spacing w:after="0" w:line="240" w:lineRule="auto"/>
        <w:ind w:firstLine="567"/>
        <w:jc w:val="both"/>
        <w:rPr>
          <w:rFonts w:ascii="Times New Roman" w:hAnsi="Times New Roman"/>
          <w:sz w:val="28"/>
          <w:szCs w:val="28"/>
        </w:rPr>
      </w:pPr>
      <w:r w:rsidRPr="008B084B">
        <w:rPr>
          <w:rFonts w:ascii="Times New Roman" w:hAnsi="Times New Roman"/>
          <w:sz w:val="28"/>
          <w:szCs w:val="28"/>
        </w:rPr>
        <w:t>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D6419A" w:rsidRPr="008B084B" w:rsidRDefault="00D6419A" w:rsidP="003A1122">
      <w:pPr>
        <w:autoSpaceDE w:val="0"/>
        <w:autoSpaceDN w:val="0"/>
        <w:adjustRightInd w:val="0"/>
        <w:spacing w:after="0" w:line="240" w:lineRule="auto"/>
        <w:ind w:firstLine="567"/>
        <w:jc w:val="both"/>
        <w:rPr>
          <w:rFonts w:ascii="Times New Roman" w:hAnsi="Times New Roman"/>
          <w:sz w:val="28"/>
          <w:szCs w:val="28"/>
        </w:rPr>
      </w:pPr>
      <w:r w:rsidRPr="008B084B">
        <w:rPr>
          <w:rFonts w:ascii="Times New Roman" w:hAnsi="Times New Roman"/>
          <w:sz w:val="28"/>
          <w:szCs w:val="28"/>
        </w:rPr>
        <w:t xml:space="preserve">7. Проектирование, строительство, установка технических средств и оборудования, способствующих передвижению маломобильных групп населения, следует осуществлять при новом строительстве заказчиком в соответствии с утвержденной проектной документацией. 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rsidR="00D6419A" w:rsidRPr="008B084B" w:rsidRDefault="00D6419A" w:rsidP="003A1122">
      <w:pPr>
        <w:autoSpaceDE w:val="0"/>
        <w:autoSpaceDN w:val="0"/>
        <w:adjustRightInd w:val="0"/>
        <w:spacing w:after="0" w:line="240" w:lineRule="auto"/>
        <w:ind w:firstLine="567"/>
        <w:jc w:val="both"/>
        <w:rPr>
          <w:rFonts w:ascii="Times New Roman" w:hAnsi="Times New Roman"/>
          <w:sz w:val="28"/>
          <w:szCs w:val="28"/>
        </w:rPr>
      </w:pPr>
      <w:r w:rsidRPr="008B084B">
        <w:rPr>
          <w:rFonts w:ascii="Times New Roman" w:hAnsi="Times New Roman"/>
          <w:sz w:val="28"/>
          <w:szCs w:val="28"/>
        </w:rPr>
        <w:t xml:space="preserve">8. В общественном или производственном здании (сооружении) должен быть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 В жилом многоквартирном здании доступными должны быть все подъезды. 9.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маломобильных групп населения. </w:t>
      </w:r>
    </w:p>
    <w:p w:rsidR="00D6419A" w:rsidRPr="008B084B" w:rsidRDefault="00D6419A" w:rsidP="003A1122">
      <w:pPr>
        <w:autoSpaceDE w:val="0"/>
        <w:autoSpaceDN w:val="0"/>
        <w:adjustRightInd w:val="0"/>
        <w:spacing w:after="0" w:line="240" w:lineRule="auto"/>
        <w:ind w:firstLine="567"/>
        <w:jc w:val="both"/>
        <w:rPr>
          <w:rFonts w:ascii="Times New Roman" w:hAnsi="Times New Roman"/>
          <w:sz w:val="28"/>
          <w:szCs w:val="28"/>
        </w:rPr>
      </w:pPr>
      <w:r w:rsidRPr="008B084B">
        <w:rPr>
          <w:rFonts w:ascii="Times New Roman" w:hAnsi="Times New Roman"/>
          <w:sz w:val="28"/>
          <w:szCs w:val="28"/>
        </w:rPr>
        <w:t xml:space="preserve">10. Поверхность пандуса должна быть нескользкой, выделенной цветом или текстурой, контрастной относительно прилегающей поверхности. В качестве поверхности пандуса допускается использовать рифленую поверхность или металлические решетки. </w:t>
      </w:r>
    </w:p>
    <w:p w:rsidR="00D6419A" w:rsidRPr="008B084B" w:rsidRDefault="00D6419A" w:rsidP="003A1122">
      <w:pPr>
        <w:autoSpaceDE w:val="0"/>
        <w:autoSpaceDN w:val="0"/>
        <w:adjustRightInd w:val="0"/>
        <w:spacing w:after="0" w:line="240" w:lineRule="auto"/>
        <w:ind w:firstLine="567"/>
        <w:jc w:val="both"/>
        <w:rPr>
          <w:rFonts w:ascii="Times New Roman" w:hAnsi="Times New Roman"/>
          <w:sz w:val="28"/>
          <w:szCs w:val="28"/>
        </w:rPr>
      </w:pPr>
      <w:r w:rsidRPr="008B084B">
        <w:rPr>
          <w:rFonts w:ascii="Times New Roman" w:hAnsi="Times New Roman"/>
          <w:sz w:val="28"/>
          <w:szCs w:val="28"/>
        </w:rPr>
        <w:t>11. Жилые микрорайоны города и их улично-дорожная сеть следует проектировать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D6419A" w:rsidRPr="008B084B" w:rsidRDefault="00D6419A" w:rsidP="003A1122">
      <w:pPr>
        <w:autoSpaceDE w:val="0"/>
        <w:autoSpaceDN w:val="0"/>
        <w:adjustRightInd w:val="0"/>
        <w:spacing w:after="0" w:line="240" w:lineRule="auto"/>
        <w:ind w:firstLine="567"/>
        <w:jc w:val="both"/>
        <w:rPr>
          <w:rFonts w:ascii="Times New Roman" w:hAnsi="Times New Roman"/>
          <w:sz w:val="28"/>
          <w:szCs w:val="28"/>
        </w:rPr>
      </w:pPr>
      <w:r w:rsidRPr="008B084B">
        <w:rPr>
          <w:rFonts w:ascii="Times New Roman" w:hAnsi="Times New Roman"/>
          <w:sz w:val="28"/>
          <w:szCs w:val="28"/>
        </w:rPr>
        <w:t xml:space="preserve">12.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 </w:t>
      </w:r>
    </w:p>
    <w:p w:rsidR="00D6419A" w:rsidRPr="008B084B" w:rsidRDefault="00D6419A" w:rsidP="003A1122">
      <w:pPr>
        <w:autoSpaceDE w:val="0"/>
        <w:autoSpaceDN w:val="0"/>
        <w:adjustRightInd w:val="0"/>
        <w:spacing w:after="0" w:line="240" w:lineRule="auto"/>
        <w:ind w:firstLine="567"/>
        <w:jc w:val="both"/>
        <w:rPr>
          <w:rFonts w:ascii="Times New Roman" w:hAnsi="Times New Roman"/>
          <w:sz w:val="28"/>
          <w:szCs w:val="28"/>
        </w:rPr>
      </w:pPr>
      <w:r w:rsidRPr="008B084B">
        <w:rPr>
          <w:rFonts w:ascii="Times New Roman" w:hAnsi="Times New Roman"/>
          <w:sz w:val="28"/>
          <w:szCs w:val="28"/>
        </w:rPr>
        <w:t xml:space="preserve">13. 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«СНиП 35-01-2001 Доступность зданий и сооружений для маломобильных групп населения». 14. Покрытие пешеходных дорожек, тротуаров, съездов, пандусов и лестниц должно быть из твердых материалов, ровным, не создающим вибрацию при движении по нему. </w:t>
      </w:r>
    </w:p>
    <w:p w:rsidR="00D6419A" w:rsidRPr="008B084B" w:rsidRDefault="00D6419A" w:rsidP="003A1122">
      <w:pPr>
        <w:autoSpaceDE w:val="0"/>
        <w:autoSpaceDN w:val="0"/>
        <w:adjustRightInd w:val="0"/>
        <w:spacing w:after="0" w:line="240" w:lineRule="auto"/>
        <w:ind w:firstLine="567"/>
        <w:jc w:val="both"/>
        <w:rPr>
          <w:rFonts w:ascii="Times New Roman" w:hAnsi="Times New Roman"/>
          <w:sz w:val="28"/>
          <w:szCs w:val="28"/>
        </w:rPr>
      </w:pPr>
      <w:r w:rsidRPr="008B084B">
        <w:rPr>
          <w:rFonts w:ascii="Times New Roman" w:hAnsi="Times New Roman"/>
          <w:sz w:val="28"/>
          <w:szCs w:val="28"/>
        </w:rPr>
        <w:t xml:space="preserve">15.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машиномест (но не менее одного места) для людей с инвалидностью. </w:t>
      </w:r>
    </w:p>
    <w:p w:rsidR="00D6419A" w:rsidRPr="008B084B" w:rsidRDefault="00D6419A" w:rsidP="003A1122">
      <w:pPr>
        <w:autoSpaceDE w:val="0"/>
        <w:autoSpaceDN w:val="0"/>
        <w:adjustRightInd w:val="0"/>
        <w:spacing w:after="0" w:line="240" w:lineRule="auto"/>
        <w:ind w:firstLine="567"/>
        <w:jc w:val="both"/>
        <w:rPr>
          <w:rFonts w:ascii="Times New Roman" w:hAnsi="Times New Roman"/>
          <w:sz w:val="28"/>
          <w:szCs w:val="28"/>
        </w:rPr>
      </w:pPr>
      <w:r w:rsidRPr="008B084B">
        <w:rPr>
          <w:rFonts w:ascii="Times New Roman" w:hAnsi="Times New Roman"/>
          <w:sz w:val="28"/>
          <w:szCs w:val="28"/>
        </w:rPr>
        <w:t>16.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 м, от входа в жилое здание - не далее 100 м.</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center"/>
        <w:rPr>
          <w:rFonts w:ascii="Times New Roman" w:hAnsi="Times New Roman"/>
          <w:sz w:val="28"/>
          <w:szCs w:val="28"/>
        </w:rPr>
      </w:pPr>
      <w:r w:rsidRPr="008B084B">
        <w:rPr>
          <w:rFonts w:ascii="Times New Roman" w:hAnsi="Times New Roman"/>
          <w:sz w:val="28"/>
          <w:szCs w:val="28"/>
        </w:rPr>
        <w:t>Часть V</w:t>
      </w:r>
      <w:r w:rsidRPr="008B084B">
        <w:rPr>
          <w:rFonts w:ascii="Times New Roman" w:hAnsi="Times New Roman"/>
          <w:sz w:val="28"/>
          <w:szCs w:val="28"/>
          <w:lang w:val="en-US"/>
        </w:rPr>
        <w:t>II</w:t>
      </w:r>
      <w:r w:rsidRPr="008B084B">
        <w:rPr>
          <w:rFonts w:ascii="Times New Roman" w:hAnsi="Times New Roman"/>
          <w:sz w:val="28"/>
          <w:szCs w:val="28"/>
        </w:rPr>
        <w:t>.</w:t>
      </w:r>
    </w:p>
    <w:p w:rsidR="00D6419A" w:rsidRPr="008B084B" w:rsidRDefault="00D6419A" w:rsidP="00962BB3">
      <w:pPr>
        <w:autoSpaceDE w:val="0"/>
        <w:autoSpaceDN w:val="0"/>
        <w:adjustRightInd w:val="0"/>
        <w:spacing w:after="0" w:line="240" w:lineRule="auto"/>
        <w:ind w:firstLine="540"/>
        <w:jc w:val="center"/>
        <w:rPr>
          <w:rFonts w:ascii="Times New Roman" w:hAnsi="Times New Roman"/>
          <w:sz w:val="28"/>
          <w:szCs w:val="28"/>
        </w:rPr>
      </w:pPr>
      <w:r w:rsidRPr="008B084B">
        <w:rPr>
          <w:rFonts w:ascii="Times New Roman" w:hAnsi="Times New Roman"/>
          <w:sz w:val="28"/>
          <w:szCs w:val="28"/>
        </w:rPr>
        <w:t>КОНТРОЛЬ</w:t>
      </w:r>
      <w:r>
        <w:rPr>
          <w:rFonts w:ascii="Times New Roman" w:hAnsi="Times New Roman"/>
          <w:sz w:val="28"/>
          <w:szCs w:val="28"/>
        </w:rPr>
        <w:t xml:space="preserve"> </w:t>
      </w:r>
      <w:r w:rsidRPr="008B084B">
        <w:rPr>
          <w:rFonts w:ascii="Times New Roman" w:hAnsi="Times New Roman"/>
          <w:sz w:val="28"/>
          <w:szCs w:val="28"/>
        </w:rPr>
        <w:t xml:space="preserve">ЗА СОБЛЮДЕНИЕМ ПРАВИЛ БЛАГОУСТРОЙСТВА ГОРОДА </w:t>
      </w:r>
      <w:r w:rsidRPr="008B084B">
        <w:rPr>
          <w:rFonts w:ascii="Times New Roman" w:hAnsi="Times New Roman"/>
          <w:sz w:val="36"/>
          <w:szCs w:val="36"/>
        </w:rPr>
        <w:t>Семилуки</w:t>
      </w:r>
    </w:p>
    <w:p w:rsidR="00D6419A" w:rsidRPr="008B084B" w:rsidRDefault="00D6419A" w:rsidP="00962BB3">
      <w:pPr>
        <w:autoSpaceDE w:val="0"/>
        <w:autoSpaceDN w:val="0"/>
        <w:adjustRightInd w:val="0"/>
        <w:spacing w:after="0" w:line="240" w:lineRule="auto"/>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both"/>
        <w:outlineLvl w:val="1"/>
        <w:rPr>
          <w:rFonts w:ascii="Times New Roman" w:hAnsi="Times New Roman"/>
          <w:sz w:val="28"/>
          <w:szCs w:val="28"/>
        </w:rPr>
      </w:pPr>
      <w:r w:rsidRPr="008B084B">
        <w:rPr>
          <w:rFonts w:ascii="Times New Roman" w:hAnsi="Times New Roman"/>
          <w:sz w:val="28"/>
          <w:szCs w:val="28"/>
        </w:rPr>
        <w:t>Статья 59. Ответственность за нарушение Правил</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p>
    <w:p w:rsidR="00D6419A" w:rsidRPr="008B084B" w:rsidRDefault="00D6419A" w:rsidP="00962BB3">
      <w:pPr>
        <w:autoSpaceDE w:val="0"/>
        <w:autoSpaceDN w:val="0"/>
        <w:adjustRightInd w:val="0"/>
        <w:spacing w:after="0" w:line="240" w:lineRule="auto"/>
        <w:ind w:firstLine="540"/>
        <w:jc w:val="both"/>
        <w:rPr>
          <w:rFonts w:ascii="Times New Roman" w:hAnsi="Times New Roman"/>
          <w:color w:val="000000"/>
          <w:sz w:val="28"/>
          <w:szCs w:val="28"/>
        </w:rPr>
      </w:pPr>
      <w:r w:rsidRPr="008B084B">
        <w:rPr>
          <w:rFonts w:ascii="Times New Roman" w:hAnsi="Times New Roman"/>
          <w:color w:val="000000"/>
          <w:sz w:val="28"/>
          <w:szCs w:val="28"/>
        </w:rPr>
        <w:t xml:space="preserve">1. Контроль за Правилами благоустройства территории города </w:t>
      </w:r>
      <w:r w:rsidRPr="008B084B">
        <w:rPr>
          <w:rFonts w:ascii="Times New Roman" w:hAnsi="Times New Roman"/>
          <w:sz w:val="28"/>
          <w:szCs w:val="28"/>
        </w:rPr>
        <w:t>Семилуки</w:t>
      </w:r>
      <w:r w:rsidRPr="008B084B">
        <w:rPr>
          <w:rFonts w:ascii="Times New Roman" w:hAnsi="Times New Roman"/>
          <w:color w:val="000000"/>
          <w:sz w:val="28"/>
          <w:szCs w:val="28"/>
        </w:rPr>
        <w:t xml:space="preserve"> осуществляется должностными лицами, уполномоченными на составление протоколов административных правонарушений в области благоустройства, которые подготавливают материалы при выявлении нарушений юридическими и физическими лицами. При проведении проверки осуществляется фото или видеофиксация, на основе которых должностные лица полномочные рассматривать дела об административных правонарушениях, получают возможность делать определенные выводы для правильного разрешения таких дел. </w:t>
      </w:r>
    </w:p>
    <w:p w:rsidR="00D6419A" w:rsidRPr="008B084B" w:rsidRDefault="00D6419A" w:rsidP="00962BB3">
      <w:pPr>
        <w:autoSpaceDE w:val="0"/>
        <w:autoSpaceDN w:val="0"/>
        <w:adjustRightInd w:val="0"/>
        <w:spacing w:after="0" w:line="240" w:lineRule="auto"/>
        <w:ind w:firstLine="540"/>
        <w:jc w:val="both"/>
        <w:rPr>
          <w:rFonts w:ascii="Times New Roman" w:hAnsi="Times New Roman"/>
          <w:color w:val="000000"/>
          <w:sz w:val="28"/>
          <w:szCs w:val="28"/>
        </w:rPr>
      </w:pPr>
      <w:r w:rsidRPr="008B084B">
        <w:rPr>
          <w:rFonts w:ascii="Times New Roman" w:hAnsi="Times New Roman"/>
          <w:color w:val="000000"/>
          <w:sz w:val="28"/>
          <w:szCs w:val="28"/>
        </w:rPr>
        <w:t>При проведении контроля также осуществляется фото, видео фиксация нарушений Правил благоустройства территории города</w:t>
      </w:r>
      <w:r w:rsidRPr="008B084B">
        <w:rPr>
          <w:rFonts w:ascii="Times New Roman" w:hAnsi="Times New Roman"/>
          <w:sz w:val="28"/>
          <w:szCs w:val="28"/>
        </w:rPr>
        <w:t xml:space="preserve"> Семилуки</w:t>
      </w:r>
      <w:r w:rsidRPr="008B084B">
        <w:rPr>
          <w:rFonts w:ascii="Times New Roman" w:hAnsi="Times New Roman"/>
          <w:color w:val="000000"/>
          <w:sz w:val="28"/>
          <w:szCs w:val="28"/>
        </w:rPr>
        <w:t xml:space="preserve">, в случае не установления личности нарушителя возбуждается административное расследования, по факту нарушения Правил благоустройства территории города </w:t>
      </w:r>
      <w:r w:rsidRPr="008B084B">
        <w:rPr>
          <w:rFonts w:ascii="Times New Roman" w:hAnsi="Times New Roman"/>
          <w:sz w:val="28"/>
          <w:szCs w:val="28"/>
        </w:rPr>
        <w:t>Семилуки</w:t>
      </w:r>
      <w:r w:rsidRPr="008B084B">
        <w:rPr>
          <w:rFonts w:ascii="Times New Roman" w:hAnsi="Times New Roman"/>
          <w:color w:val="000000"/>
          <w:sz w:val="28"/>
          <w:szCs w:val="28"/>
        </w:rPr>
        <w:t>.</w:t>
      </w:r>
    </w:p>
    <w:p w:rsidR="00D6419A" w:rsidRPr="008B084B" w:rsidRDefault="00D6419A" w:rsidP="00962BB3">
      <w:pPr>
        <w:autoSpaceDE w:val="0"/>
        <w:autoSpaceDN w:val="0"/>
        <w:adjustRightInd w:val="0"/>
        <w:spacing w:after="0" w:line="240" w:lineRule="auto"/>
        <w:ind w:firstLine="540"/>
        <w:jc w:val="both"/>
        <w:rPr>
          <w:rFonts w:ascii="Times New Roman" w:hAnsi="Times New Roman"/>
          <w:color w:val="000000"/>
          <w:sz w:val="28"/>
          <w:szCs w:val="28"/>
        </w:rPr>
      </w:pPr>
      <w:r w:rsidRPr="008B084B">
        <w:rPr>
          <w:rFonts w:ascii="Times New Roman" w:hAnsi="Times New Roman"/>
          <w:color w:val="000000"/>
          <w:sz w:val="28"/>
          <w:szCs w:val="28"/>
        </w:rPr>
        <w:t>Наложение административного взыскания не освобождает виновных лиц от обязанности устранения допущенных им правонарушений и возмещения ущерба в полном объеме.</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 xml:space="preserve">2. Одним из механизмов контроля за соблюдением Правил благоустройства является общественный контроль </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D6419A" w:rsidRPr="008B084B" w:rsidRDefault="00D6419A" w:rsidP="00962BB3">
      <w:pPr>
        <w:autoSpaceDE w:val="0"/>
        <w:autoSpaceDN w:val="0"/>
        <w:adjustRightInd w:val="0"/>
        <w:spacing w:after="0" w:line="240" w:lineRule="auto"/>
        <w:ind w:firstLine="540"/>
        <w:jc w:val="both"/>
        <w:rPr>
          <w:rFonts w:ascii="Times New Roman" w:hAnsi="Times New Roman"/>
          <w:sz w:val="28"/>
          <w:szCs w:val="28"/>
        </w:rPr>
      </w:pPr>
      <w:r w:rsidRPr="008B084B">
        <w:rPr>
          <w:rFonts w:ascii="Times New Roman" w:hAnsi="Times New Roman"/>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6419A" w:rsidRPr="008B084B" w:rsidRDefault="00D6419A" w:rsidP="00962BB3">
      <w:pPr>
        <w:suppressAutoHyphens/>
        <w:spacing w:after="0" w:line="240" w:lineRule="auto"/>
        <w:jc w:val="both"/>
        <w:rPr>
          <w:rFonts w:ascii="Times New Roman" w:hAnsi="Times New Roman"/>
          <w:sz w:val="28"/>
          <w:szCs w:val="28"/>
          <w:lang w:eastAsia="zh-CN"/>
        </w:rPr>
      </w:pPr>
    </w:p>
    <w:bookmarkEnd w:id="0"/>
    <w:p w:rsidR="00D6419A" w:rsidRPr="008B084B" w:rsidRDefault="00D6419A" w:rsidP="00962BB3">
      <w:pPr>
        <w:suppressAutoHyphens/>
        <w:spacing w:after="0" w:line="240" w:lineRule="auto"/>
        <w:jc w:val="center"/>
        <w:rPr>
          <w:rFonts w:ascii="Times New Roman" w:hAnsi="Times New Roman"/>
          <w:sz w:val="28"/>
          <w:szCs w:val="28"/>
          <w:lang w:eastAsia="zh-CN"/>
        </w:rPr>
      </w:pPr>
    </w:p>
    <w:sectPr w:rsidR="00D6419A" w:rsidRPr="008B084B" w:rsidSect="009A36D3">
      <w:headerReference w:type="default" r:id="rId7"/>
      <w:pgSz w:w="11906" w:h="16838"/>
      <w:pgMar w:top="284"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19A" w:rsidRDefault="00D6419A" w:rsidP="00E23D59">
      <w:pPr>
        <w:spacing w:after="0" w:line="240" w:lineRule="auto"/>
      </w:pPr>
      <w:r>
        <w:separator/>
      </w:r>
    </w:p>
  </w:endnote>
  <w:endnote w:type="continuationSeparator" w:id="0">
    <w:p w:rsidR="00D6419A" w:rsidRDefault="00D6419A" w:rsidP="00E23D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19A" w:rsidRDefault="00D6419A" w:rsidP="00E23D59">
      <w:pPr>
        <w:spacing w:after="0" w:line="240" w:lineRule="auto"/>
      </w:pPr>
      <w:r>
        <w:separator/>
      </w:r>
    </w:p>
  </w:footnote>
  <w:footnote w:type="continuationSeparator" w:id="0">
    <w:p w:rsidR="00D6419A" w:rsidRDefault="00D6419A" w:rsidP="00E23D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19A" w:rsidRDefault="00D6419A">
    <w:pPr>
      <w:pStyle w:val="Header"/>
      <w:jc w:val="right"/>
    </w:pPr>
    <w:fldSimple w:instr="PAGE   \* MERGEFORMAT">
      <w:r>
        <w:rPr>
          <w:noProof/>
        </w:rPr>
        <w:t>86</w:t>
      </w:r>
    </w:fldSimple>
  </w:p>
  <w:p w:rsidR="00D6419A" w:rsidRDefault="00D641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054"/>
    <w:multiLevelType w:val="hybridMultilevel"/>
    <w:tmpl w:val="D436DA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D8B3A50"/>
    <w:multiLevelType w:val="hybridMultilevel"/>
    <w:tmpl w:val="5CB27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81160D0"/>
    <w:multiLevelType w:val="multilevel"/>
    <w:tmpl w:val="082609C6"/>
    <w:lvl w:ilvl="0">
      <w:start w:val="1"/>
      <w:numFmt w:val="decimal"/>
      <w:lvlText w:val="%1."/>
      <w:lvlJc w:val="left"/>
      <w:pPr>
        <w:ind w:left="2712" w:hanging="510"/>
      </w:pPr>
      <w:rPr>
        <w:rFonts w:cs="Times New Roman" w:hint="default"/>
      </w:rPr>
    </w:lvl>
    <w:lvl w:ilvl="1">
      <w:start w:val="1"/>
      <w:numFmt w:val="decimal"/>
      <w:isLgl/>
      <w:lvlText w:val="%1.%2"/>
      <w:lvlJc w:val="left"/>
      <w:pPr>
        <w:ind w:left="2577" w:hanging="375"/>
      </w:pPr>
      <w:rPr>
        <w:rFonts w:cs="Times New Roman" w:hint="default"/>
      </w:rPr>
    </w:lvl>
    <w:lvl w:ilvl="2">
      <w:start w:val="1"/>
      <w:numFmt w:val="decimal"/>
      <w:isLgl/>
      <w:lvlText w:val="%1.%2.%3"/>
      <w:lvlJc w:val="left"/>
      <w:pPr>
        <w:ind w:left="2922" w:hanging="720"/>
      </w:pPr>
      <w:rPr>
        <w:rFonts w:cs="Times New Roman" w:hint="default"/>
      </w:rPr>
    </w:lvl>
    <w:lvl w:ilvl="3">
      <w:start w:val="1"/>
      <w:numFmt w:val="decimal"/>
      <w:isLgl/>
      <w:lvlText w:val="%1.%2.%3.%4"/>
      <w:lvlJc w:val="left"/>
      <w:pPr>
        <w:ind w:left="3282" w:hanging="1080"/>
      </w:pPr>
      <w:rPr>
        <w:rFonts w:cs="Times New Roman" w:hint="default"/>
      </w:rPr>
    </w:lvl>
    <w:lvl w:ilvl="4">
      <w:start w:val="1"/>
      <w:numFmt w:val="decimal"/>
      <w:isLgl/>
      <w:lvlText w:val="%1.%2.%3.%4.%5"/>
      <w:lvlJc w:val="left"/>
      <w:pPr>
        <w:ind w:left="3282" w:hanging="1080"/>
      </w:pPr>
      <w:rPr>
        <w:rFonts w:cs="Times New Roman" w:hint="default"/>
      </w:rPr>
    </w:lvl>
    <w:lvl w:ilvl="5">
      <w:start w:val="1"/>
      <w:numFmt w:val="decimal"/>
      <w:isLgl/>
      <w:lvlText w:val="%1.%2.%3.%4.%5.%6"/>
      <w:lvlJc w:val="left"/>
      <w:pPr>
        <w:ind w:left="3642" w:hanging="1440"/>
      </w:pPr>
      <w:rPr>
        <w:rFonts w:cs="Times New Roman" w:hint="default"/>
      </w:rPr>
    </w:lvl>
    <w:lvl w:ilvl="6">
      <w:start w:val="1"/>
      <w:numFmt w:val="decimal"/>
      <w:isLgl/>
      <w:lvlText w:val="%1.%2.%3.%4.%5.%6.%7"/>
      <w:lvlJc w:val="left"/>
      <w:pPr>
        <w:ind w:left="3642" w:hanging="1440"/>
      </w:pPr>
      <w:rPr>
        <w:rFonts w:cs="Times New Roman" w:hint="default"/>
      </w:rPr>
    </w:lvl>
    <w:lvl w:ilvl="7">
      <w:start w:val="1"/>
      <w:numFmt w:val="decimal"/>
      <w:isLgl/>
      <w:lvlText w:val="%1.%2.%3.%4.%5.%6.%7.%8"/>
      <w:lvlJc w:val="left"/>
      <w:pPr>
        <w:ind w:left="4002" w:hanging="1800"/>
      </w:pPr>
      <w:rPr>
        <w:rFonts w:cs="Times New Roman" w:hint="default"/>
      </w:rPr>
    </w:lvl>
    <w:lvl w:ilvl="8">
      <w:start w:val="1"/>
      <w:numFmt w:val="decimal"/>
      <w:isLgl/>
      <w:lvlText w:val="%1.%2.%3.%4.%5.%6.%7.%8.%9"/>
      <w:lvlJc w:val="left"/>
      <w:pPr>
        <w:ind w:left="4362" w:hanging="2160"/>
      </w:pPr>
      <w:rPr>
        <w:rFonts w:cs="Times New Roman" w:hint="default"/>
      </w:rPr>
    </w:lvl>
  </w:abstractNum>
  <w:abstractNum w:abstractNumId="3">
    <w:nsid w:val="3E8E2115"/>
    <w:multiLevelType w:val="hybridMultilevel"/>
    <w:tmpl w:val="81923140"/>
    <w:lvl w:ilvl="0" w:tplc="74D8E8A4">
      <w:start w:val="1"/>
      <w:numFmt w:val="decimal"/>
      <w:lvlText w:val="%1."/>
      <w:lvlJc w:val="left"/>
      <w:pPr>
        <w:ind w:left="2340" w:hanging="360"/>
      </w:pPr>
      <w:rPr>
        <w:rFonts w:cs="Times New Roman" w:hint="default"/>
      </w:rPr>
    </w:lvl>
    <w:lvl w:ilvl="1" w:tplc="04190019">
      <w:start w:val="1"/>
      <w:numFmt w:val="lowerLetter"/>
      <w:lvlText w:val="%2."/>
      <w:lvlJc w:val="left"/>
      <w:pPr>
        <w:ind w:left="3060" w:hanging="360"/>
      </w:pPr>
      <w:rPr>
        <w:rFonts w:cs="Times New Roman"/>
      </w:rPr>
    </w:lvl>
    <w:lvl w:ilvl="2" w:tplc="0419001B">
      <w:start w:val="1"/>
      <w:numFmt w:val="lowerRoman"/>
      <w:lvlText w:val="%3."/>
      <w:lvlJc w:val="right"/>
      <w:pPr>
        <w:ind w:left="3780" w:hanging="180"/>
      </w:pPr>
      <w:rPr>
        <w:rFonts w:cs="Times New Roman"/>
      </w:rPr>
    </w:lvl>
    <w:lvl w:ilvl="3" w:tplc="0419000F" w:tentative="1">
      <w:start w:val="1"/>
      <w:numFmt w:val="decimal"/>
      <w:lvlText w:val="%4."/>
      <w:lvlJc w:val="left"/>
      <w:pPr>
        <w:ind w:left="4500" w:hanging="360"/>
      </w:pPr>
      <w:rPr>
        <w:rFonts w:cs="Times New Roman"/>
      </w:rPr>
    </w:lvl>
    <w:lvl w:ilvl="4" w:tplc="04190019" w:tentative="1">
      <w:start w:val="1"/>
      <w:numFmt w:val="lowerLetter"/>
      <w:lvlText w:val="%5."/>
      <w:lvlJc w:val="left"/>
      <w:pPr>
        <w:ind w:left="5220" w:hanging="360"/>
      </w:pPr>
      <w:rPr>
        <w:rFonts w:cs="Times New Roman"/>
      </w:rPr>
    </w:lvl>
    <w:lvl w:ilvl="5" w:tplc="0419001B" w:tentative="1">
      <w:start w:val="1"/>
      <w:numFmt w:val="lowerRoman"/>
      <w:lvlText w:val="%6."/>
      <w:lvlJc w:val="right"/>
      <w:pPr>
        <w:ind w:left="5940" w:hanging="180"/>
      </w:pPr>
      <w:rPr>
        <w:rFonts w:cs="Times New Roman"/>
      </w:rPr>
    </w:lvl>
    <w:lvl w:ilvl="6" w:tplc="0419000F" w:tentative="1">
      <w:start w:val="1"/>
      <w:numFmt w:val="decimal"/>
      <w:lvlText w:val="%7."/>
      <w:lvlJc w:val="left"/>
      <w:pPr>
        <w:ind w:left="6660" w:hanging="360"/>
      </w:pPr>
      <w:rPr>
        <w:rFonts w:cs="Times New Roman"/>
      </w:rPr>
    </w:lvl>
    <w:lvl w:ilvl="7" w:tplc="04190019" w:tentative="1">
      <w:start w:val="1"/>
      <w:numFmt w:val="lowerLetter"/>
      <w:lvlText w:val="%8."/>
      <w:lvlJc w:val="left"/>
      <w:pPr>
        <w:ind w:left="7380" w:hanging="360"/>
      </w:pPr>
      <w:rPr>
        <w:rFonts w:cs="Times New Roman"/>
      </w:rPr>
    </w:lvl>
    <w:lvl w:ilvl="8" w:tplc="0419001B" w:tentative="1">
      <w:start w:val="1"/>
      <w:numFmt w:val="lowerRoman"/>
      <w:lvlText w:val="%9."/>
      <w:lvlJc w:val="right"/>
      <w:pPr>
        <w:ind w:left="8100" w:hanging="180"/>
      </w:pPr>
      <w:rPr>
        <w:rFonts w:cs="Times New Roman"/>
      </w:rPr>
    </w:lvl>
  </w:abstractNum>
  <w:abstractNum w:abstractNumId="4">
    <w:nsid w:val="417A1F13"/>
    <w:multiLevelType w:val="hybridMultilevel"/>
    <w:tmpl w:val="D8641C60"/>
    <w:lvl w:ilvl="0" w:tplc="306AD910">
      <w:start w:val="42"/>
      <w:numFmt w:val="decimal"/>
      <w:lvlText w:val="%1."/>
      <w:lvlJc w:val="left"/>
      <w:pPr>
        <w:ind w:left="1455" w:hanging="375"/>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4A7F37C0"/>
    <w:multiLevelType w:val="hybridMultilevel"/>
    <w:tmpl w:val="42D43CEA"/>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4FF49460">
      <w:start w:val="1"/>
      <w:numFmt w:val="decimal"/>
      <w:lvlText w:val="%3."/>
      <w:lvlJc w:val="right"/>
      <w:pPr>
        <w:ind w:left="2160" w:hanging="180"/>
      </w:pPr>
      <w:rPr>
        <w:rFonts w:ascii="Times New Roman" w:eastAsia="Times New Roman" w:hAnsi="Times New Roman"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EC65319"/>
    <w:multiLevelType w:val="hybridMultilevel"/>
    <w:tmpl w:val="0D22521C"/>
    <w:lvl w:ilvl="0" w:tplc="D83AD160">
      <w:start w:val="1"/>
      <w:numFmt w:val="decimal"/>
      <w:lvlText w:val="%1."/>
      <w:lvlJc w:val="left"/>
      <w:pPr>
        <w:ind w:left="1410"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5B7D19DF"/>
    <w:multiLevelType w:val="multilevel"/>
    <w:tmpl w:val="5002CA8C"/>
    <w:lvl w:ilvl="0">
      <w:start w:val="1"/>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1902480"/>
    <w:multiLevelType w:val="hybridMultilevel"/>
    <w:tmpl w:val="198EAC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48C1E8C"/>
    <w:multiLevelType w:val="hybridMultilevel"/>
    <w:tmpl w:val="4574D6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11F7FC3"/>
    <w:multiLevelType w:val="hybridMultilevel"/>
    <w:tmpl w:val="243C6360"/>
    <w:lvl w:ilvl="0" w:tplc="A72CEC9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7C146769"/>
    <w:multiLevelType w:val="multilevel"/>
    <w:tmpl w:val="E124BEC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ascii="Times New Roman" w:hAnsi="Times New Roman" w:cs="Times New Roman" w:hint="default"/>
        <w:sz w:val="28"/>
        <w:szCs w:val="28"/>
      </w:rPr>
    </w:lvl>
    <w:lvl w:ilvl="2">
      <w:start w:val="1"/>
      <w:numFmt w:val="decimal"/>
      <w:isLgl/>
      <w:lvlText w:val="%3."/>
      <w:lvlJc w:val="left"/>
      <w:pPr>
        <w:ind w:left="1997" w:hanging="720"/>
      </w:pPr>
      <w:rPr>
        <w:rFonts w:ascii="Times New Roman" w:eastAsia="Times New Roman" w:hAnsi="Times New Roman" w:cs="Times New Roman"/>
        <w:sz w:val="28"/>
        <w:szCs w:val="28"/>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nsid w:val="7C5761CC"/>
    <w:multiLevelType w:val="hybridMultilevel"/>
    <w:tmpl w:val="AF68D070"/>
    <w:lvl w:ilvl="0" w:tplc="C3C28C5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
  </w:num>
  <w:num w:numId="2">
    <w:abstractNumId w:val="6"/>
  </w:num>
  <w:num w:numId="3">
    <w:abstractNumId w:val="8"/>
  </w:num>
  <w:num w:numId="4">
    <w:abstractNumId w:val="10"/>
  </w:num>
  <w:num w:numId="5">
    <w:abstractNumId w:val="0"/>
  </w:num>
  <w:num w:numId="6">
    <w:abstractNumId w:val="9"/>
  </w:num>
  <w:num w:numId="7">
    <w:abstractNumId w:val="12"/>
  </w:num>
  <w:num w:numId="8">
    <w:abstractNumId w:val="11"/>
  </w:num>
  <w:num w:numId="9">
    <w:abstractNumId w:val="4"/>
  </w:num>
  <w:num w:numId="10">
    <w:abstractNumId w:val="5"/>
  </w:num>
  <w:num w:numId="11">
    <w:abstractNumId w:val="3"/>
  </w:num>
  <w:num w:numId="12">
    <w:abstractNumId w:val="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5F38"/>
    <w:rsid w:val="000007CF"/>
    <w:rsid w:val="00012806"/>
    <w:rsid w:val="00022FB0"/>
    <w:rsid w:val="00024C0F"/>
    <w:rsid w:val="00027C26"/>
    <w:rsid w:val="00052657"/>
    <w:rsid w:val="00053EC2"/>
    <w:rsid w:val="00055A38"/>
    <w:rsid w:val="00085514"/>
    <w:rsid w:val="0008681A"/>
    <w:rsid w:val="000A3EBB"/>
    <w:rsid w:val="000B1D5C"/>
    <w:rsid w:val="000C55FB"/>
    <w:rsid w:val="000C6C80"/>
    <w:rsid w:val="000D398C"/>
    <w:rsid w:val="000D3F37"/>
    <w:rsid w:val="000F73CF"/>
    <w:rsid w:val="001037B1"/>
    <w:rsid w:val="00111B32"/>
    <w:rsid w:val="00117DA3"/>
    <w:rsid w:val="00127367"/>
    <w:rsid w:val="00144F9A"/>
    <w:rsid w:val="001463C3"/>
    <w:rsid w:val="00153C1B"/>
    <w:rsid w:val="00164F46"/>
    <w:rsid w:val="00175C0A"/>
    <w:rsid w:val="0017667C"/>
    <w:rsid w:val="00181B52"/>
    <w:rsid w:val="00182282"/>
    <w:rsid w:val="00193080"/>
    <w:rsid w:val="001967A5"/>
    <w:rsid w:val="001A2EF4"/>
    <w:rsid w:val="001B1D47"/>
    <w:rsid w:val="001C6FAC"/>
    <w:rsid w:val="001D4A6D"/>
    <w:rsid w:val="001E698A"/>
    <w:rsid w:val="00202D1D"/>
    <w:rsid w:val="00204DF0"/>
    <w:rsid w:val="00211A19"/>
    <w:rsid w:val="00214B96"/>
    <w:rsid w:val="00221A5E"/>
    <w:rsid w:val="0023597B"/>
    <w:rsid w:val="00250F2B"/>
    <w:rsid w:val="00251A85"/>
    <w:rsid w:val="00253554"/>
    <w:rsid w:val="00271AC0"/>
    <w:rsid w:val="002773F4"/>
    <w:rsid w:val="00283E70"/>
    <w:rsid w:val="002A0550"/>
    <w:rsid w:val="002A6E8D"/>
    <w:rsid w:val="002B17FD"/>
    <w:rsid w:val="002C0BA5"/>
    <w:rsid w:val="002D5B38"/>
    <w:rsid w:val="002D68EC"/>
    <w:rsid w:val="002E2D6D"/>
    <w:rsid w:val="002E5020"/>
    <w:rsid w:val="00307793"/>
    <w:rsid w:val="003143FD"/>
    <w:rsid w:val="00317639"/>
    <w:rsid w:val="003229B8"/>
    <w:rsid w:val="003342BE"/>
    <w:rsid w:val="00334D7B"/>
    <w:rsid w:val="00343BD5"/>
    <w:rsid w:val="00356208"/>
    <w:rsid w:val="0038260D"/>
    <w:rsid w:val="00384D15"/>
    <w:rsid w:val="00391D84"/>
    <w:rsid w:val="003964F2"/>
    <w:rsid w:val="003A1122"/>
    <w:rsid w:val="003B5190"/>
    <w:rsid w:val="003D3ADC"/>
    <w:rsid w:val="003E18D2"/>
    <w:rsid w:val="003E3E4F"/>
    <w:rsid w:val="003E74C6"/>
    <w:rsid w:val="003F0553"/>
    <w:rsid w:val="003F4EBA"/>
    <w:rsid w:val="0040617E"/>
    <w:rsid w:val="004122C8"/>
    <w:rsid w:val="00437425"/>
    <w:rsid w:val="00442AFF"/>
    <w:rsid w:val="00462D24"/>
    <w:rsid w:val="00463EF3"/>
    <w:rsid w:val="00481CC1"/>
    <w:rsid w:val="00487658"/>
    <w:rsid w:val="004917CE"/>
    <w:rsid w:val="00497C82"/>
    <w:rsid w:val="004A111C"/>
    <w:rsid w:val="004B05EE"/>
    <w:rsid w:val="004C1C10"/>
    <w:rsid w:val="00507D47"/>
    <w:rsid w:val="00525FC9"/>
    <w:rsid w:val="00526FBC"/>
    <w:rsid w:val="00552159"/>
    <w:rsid w:val="00552FF1"/>
    <w:rsid w:val="005566AF"/>
    <w:rsid w:val="005620F7"/>
    <w:rsid w:val="005671A0"/>
    <w:rsid w:val="00571DEB"/>
    <w:rsid w:val="00576F2D"/>
    <w:rsid w:val="0059097E"/>
    <w:rsid w:val="00594547"/>
    <w:rsid w:val="005A493D"/>
    <w:rsid w:val="005B10F8"/>
    <w:rsid w:val="005D6A10"/>
    <w:rsid w:val="005F453D"/>
    <w:rsid w:val="005F6210"/>
    <w:rsid w:val="006029B2"/>
    <w:rsid w:val="00612EE2"/>
    <w:rsid w:val="0063179C"/>
    <w:rsid w:val="006357F6"/>
    <w:rsid w:val="00660F43"/>
    <w:rsid w:val="0067031A"/>
    <w:rsid w:val="006870FE"/>
    <w:rsid w:val="006872D9"/>
    <w:rsid w:val="00694AEB"/>
    <w:rsid w:val="006A0E89"/>
    <w:rsid w:val="006B7667"/>
    <w:rsid w:val="006C1BF1"/>
    <w:rsid w:val="006C6D64"/>
    <w:rsid w:val="006C785B"/>
    <w:rsid w:val="006D600A"/>
    <w:rsid w:val="006E3747"/>
    <w:rsid w:val="006E48C0"/>
    <w:rsid w:val="006F4CDC"/>
    <w:rsid w:val="00700A60"/>
    <w:rsid w:val="00710BF9"/>
    <w:rsid w:val="007138F6"/>
    <w:rsid w:val="00726280"/>
    <w:rsid w:val="0073102E"/>
    <w:rsid w:val="00744F49"/>
    <w:rsid w:val="00761817"/>
    <w:rsid w:val="007728BD"/>
    <w:rsid w:val="00781DDA"/>
    <w:rsid w:val="00783688"/>
    <w:rsid w:val="007B4D67"/>
    <w:rsid w:val="007D1816"/>
    <w:rsid w:val="007D6ED3"/>
    <w:rsid w:val="007E6A25"/>
    <w:rsid w:val="007F49EF"/>
    <w:rsid w:val="00800760"/>
    <w:rsid w:val="00826426"/>
    <w:rsid w:val="00830A54"/>
    <w:rsid w:val="00830CBF"/>
    <w:rsid w:val="00835EFC"/>
    <w:rsid w:val="00837B40"/>
    <w:rsid w:val="00853F2D"/>
    <w:rsid w:val="00856804"/>
    <w:rsid w:val="00860D74"/>
    <w:rsid w:val="008651E0"/>
    <w:rsid w:val="00865890"/>
    <w:rsid w:val="008730BB"/>
    <w:rsid w:val="008954FF"/>
    <w:rsid w:val="008A55CA"/>
    <w:rsid w:val="008B084B"/>
    <w:rsid w:val="008B3060"/>
    <w:rsid w:val="008E52B5"/>
    <w:rsid w:val="008E671A"/>
    <w:rsid w:val="008E78F5"/>
    <w:rsid w:val="008F20D9"/>
    <w:rsid w:val="00901F38"/>
    <w:rsid w:val="009046A3"/>
    <w:rsid w:val="00905910"/>
    <w:rsid w:val="009202B7"/>
    <w:rsid w:val="00940569"/>
    <w:rsid w:val="00946B72"/>
    <w:rsid w:val="00953E2B"/>
    <w:rsid w:val="00962BB3"/>
    <w:rsid w:val="009669C1"/>
    <w:rsid w:val="009855C9"/>
    <w:rsid w:val="00987D2E"/>
    <w:rsid w:val="009926FD"/>
    <w:rsid w:val="00993E9D"/>
    <w:rsid w:val="009A36D3"/>
    <w:rsid w:val="009B0865"/>
    <w:rsid w:val="009E5924"/>
    <w:rsid w:val="009F1BF2"/>
    <w:rsid w:val="009F274C"/>
    <w:rsid w:val="009F4B01"/>
    <w:rsid w:val="009F52CF"/>
    <w:rsid w:val="00A31363"/>
    <w:rsid w:val="00A34A37"/>
    <w:rsid w:val="00A40B81"/>
    <w:rsid w:val="00A41EE8"/>
    <w:rsid w:val="00A47A01"/>
    <w:rsid w:val="00A536EE"/>
    <w:rsid w:val="00A617E7"/>
    <w:rsid w:val="00A620A7"/>
    <w:rsid w:val="00A910C9"/>
    <w:rsid w:val="00AA13AB"/>
    <w:rsid w:val="00AA2E37"/>
    <w:rsid w:val="00AA651F"/>
    <w:rsid w:val="00AE5765"/>
    <w:rsid w:val="00B014BC"/>
    <w:rsid w:val="00B01B64"/>
    <w:rsid w:val="00B04B72"/>
    <w:rsid w:val="00B07EE7"/>
    <w:rsid w:val="00B23454"/>
    <w:rsid w:val="00B23930"/>
    <w:rsid w:val="00B23A8D"/>
    <w:rsid w:val="00B242E3"/>
    <w:rsid w:val="00B35F38"/>
    <w:rsid w:val="00B4514B"/>
    <w:rsid w:val="00B55C6B"/>
    <w:rsid w:val="00B56EBD"/>
    <w:rsid w:val="00B668DD"/>
    <w:rsid w:val="00BA21AB"/>
    <w:rsid w:val="00BA3246"/>
    <w:rsid w:val="00BA6EBE"/>
    <w:rsid w:val="00C06810"/>
    <w:rsid w:val="00C11FE6"/>
    <w:rsid w:val="00C12174"/>
    <w:rsid w:val="00C12D24"/>
    <w:rsid w:val="00C14CCB"/>
    <w:rsid w:val="00C1541D"/>
    <w:rsid w:val="00C45D17"/>
    <w:rsid w:val="00C47B11"/>
    <w:rsid w:val="00C654D3"/>
    <w:rsid w:val="00C85184"/>
    <w:rsid w:val="00CA13B1"/>
    <w:rsid w:val="00CA1937"/>
    <w:rsid w:val="00CA2207"/>
    <w:rsid w:val="00CA44DB"/>
    <w:rsid w:val="00CA7ABA"/>
    <w:rsid w:val="00CB4597"/>
    <w:rsid w:val="00CB4C80"/>
    <w:rsid w:val="00CC456A"/>
    <w:rsid w:val="00CC60CA"/>
    <w:rsid w:val="00CD5C2B"/>
    <w:rsid w:val="00CD6E98"/>
    <w:rsid w:val="00CE4F62"/>
    <w:rsid w:val="00D00C7C"/>
    <w:rsid w:val="00D10957"/>
    <w:rsid w:val="00D217AA"/>
    <w:rsid w:val="00D31F2E"/>
    <w:rsid w:val="00D42673"/>
    <w:rsid w:val="00D43BAD"/>
    <w:rsid w:val="00D6419A"/>
    <w:rsid w:val="00D841B3"/>
    <w:rsid w:val="00D87B61"/>
    <w:rsid w:val="00D933B1"/>
    <w:rsid w:val="00D93825"/>
    <w:rsid w:val="00D93DC0"/>
    <w:rsid w:val="00D97C21"/>
    <w:rsid w:val="00DA7839"/>
    <w:rsid w:val="00DB5BBD"/>
    <w:rsid w:val="00DC7FAC"/>
    <w:rsid w:val="00DD7F54"/>
    <w:rsid w:val="00DE252F"/>
    <w:rsid w:val="00DE36C6"/>
    <w:rsid w:val="00DE7E26"/>
    <w:rsid w:val="00DF5B14"/>
    <w:rsid w:val="00E07510"/>
    <w:rsid w:val="00E1276F"/>
    <w:rsid w:val="00E23D59"/>
    <w:rsid w:val="00E273B6"/>
    <w:rsid w:val="00E34D0F"/>
    <w:rsid w:val="00E43A75"/>
    <w:rsid w:val="00E67ABD"/>
    <w:rsid w:val="00E744C0"/>
    <w:rsid w:val="00E87E84"/>
    <w:rsid w:val="00E87FC6"/>
    <w:rsid w:val="00EC103E"/>
    <w:rsid w:val="00EC6B28"/>
    <w:rsid w:val="00ED1EA1"/>
    <w:rsid w:val="00EE05D6"/>
    <w:rsid w:val="00F01AAB"/>
    <w:rsid w:val="00F0355F"/>
    <w:rsid w:val="00F07DB1"/>
    <w:rsid w:val="00F221FA"/>
    <w:rsid w:val="00F2585E"/>
    <w:rsid w:val="00F309B5"/>
    <w:rsid w:val="00F55C6D"/>
    <w:rsid w:val="00F6167C"/>
    <w:rsid w:val="00F67020"/>
    <w:rsid w:val="00F72EA6"/>
    <w:rsid w:val="00FA0B51"/>
    <w:rsid w:val="00FB3B16"/>
    <w:rsid w:val="00FC488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208"/>
    <w:pPr>
      <w:spacing w:after="160" w:line="259" w:lineRule="auto"/>
    </w:pPr>
    <w:rPr>
      <w:lang w:eastAsia="en-US"/>
    </w:rPr>
  </w:style>
  <w:style w:type="paragraph" w:styleId="Heading1">
    <w:name w:val="heading 1"/>
    <w:basedOn w:val="Normal"/>
    <w:link w:val="Heading1Char"/>
    <w:uiPriority w:val="99"/>
    <w:qFormat/>
    <w:rsid w:val="007E6A2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next w:val="Normal"/>
    <w:link w:val="Heading2Char"/>
    <w:uiPriority w:val="99"/>
    <w:qFormat/>
    <w:rsid w:val="00B01B64"/>
    <w:pPr>
      <w:keepNext/>
      <w:keepLines/>
      <w:spacing w:before="200" w:after="0"/>
      <w:outlineLvl w:val="1"/>
    </w:pPr>
    <w:rPr>
      <w:rFonts w:ascii="Calibri Light" w:eastAsia="Times New Roman" w:hAnsi="Calibri Light"/>
      <w:b/>
      <w:bCs/>
      <w:color w:val="4472C4"/>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6A25"/>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semiHidden/>
    <w:locked/>
    <w:rsid w:val="00B01B64"/>
    <w:rPr>
      <w:rFonts w:ascii="Calibri Light" w:hAnsi="Calibri Light" w:cs="Times New Roman"/>
      <w:b/>
      <w:bCs/>
      <w:color w:val="4472C4"/>
      <w:sz w:val="26"/>
      <w:szCs w:val="26"/>
    </w:rPr>
  </w:style>
  <w:style w:type="paragraph" w:styleId="ListParagraph">
    <w:name w:val="List Paragraph"/>
    <w:basedOn w:val="Normal"/>
    <w:uiPriority w:val="99"/>
    <w:qFormat/>
    <w:rsid w:val="001E698A"/>
    <w:pPr>
      <w:ind w:left="720"/>
      <w:contextualSpacing/>
    </w:pPr>
  </w:style>
  <w:style w:type="paragraph" w:styleId="BalloonText">
    <w:name w:val="Balloon Text"/>
    <w:basedOn w:val="Normal"/>
    <w:link w:val="BalloonTextChar"/>
    <w:uiPriority w:val="99"/>
    <w:semiHidden/>
    <w:rsid w:val="00F03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0355F"/>
    <w:rPr>
      <w:rFonts w:ascii="Segoe UI" w:hAnsi="Segoe UI" w:cs="Segoe UI"/>
      <w:sz w:val="18"/>
      <w:szCs w:val="18"/>
    </w:rPr>
  </w:style>
  <w:style w:type="paragraph" w:customStyle="1" w:styleId="ConsPlusNormal">
    <w:name w:val="ConsPlusNormal"/>
    <w:link w:val="ConsPlusNormal0"/>
    <w:uiPriority w:val="99"/>
    <w:rsid w:val="007E6A25"/>
    <w:pPr>
      <w:widowControl w:val="0"/>
      <w:autoSpaceDE w:val="0"/>
      <w:autoSpaceDN w:val="0"/>
    </w:pPr>
    <w:rPr>
      <w:rFonts w:eastAsia="Times New Roman" w:cs="Calibri"/>
    </w:rPr>
  </w:style>
  <w:style w:type="paragraph" w:styleId="NormalWeb">
    <w:name w:val="Normal (Web)"/>
    <w:basedOn w:val="Normal"/>
    <w:uiPriority w:val="99"/>
    <w:semiHidden/>
    <w:rsid w:val="007E6A25"/>
    <w:pPr>
      <w:spacing w:before="100" w:beforeAutospacing="1" w:after="100" w:afterAutospacing="1" w:line="240" w:lineRule="auto"/>
    </w:pPr>
    <w:rPr>
      <w:rFonts w:ascii="Times New Roman" w:eastAsia="Times New Roman" w:hAnsi="Times New Roman"/>
      <w:sz w:val="24"/>
      <w:szCs w:val="24"/>
      <w:lang w:eastAsia="ru-RU"/>
    </w:rPr>
  </w:style>
  <w:style w:type="paragraph" w:styleId="Header">
    <w:name w:val="header"/>
    <w:basedOn w:val="Normal"/>
    <w:link w:val="HeaderChar"/>
    <w:uiPriority w:val="99"/>
    <w:rsid w:val="007E6A2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E6A25"/>
    <w:rPr>
      <w:rFonts w:cs="Times New Roman"/>
    </w:rPr>
  </w:style>
  <w:style w:type="paragraph" w:styleId="Footer">
    <w:name w:val="footer"/>
    <w:basedOn w:val="Normal"/>
    <w:link w:val="FooterChar"/>
    <w:uiPriority w:val="99"/>
    <w:rsid w:val="007E6A2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E6A25"/>
    <w:rPr>
      <w:rFonts w:cs="Times New Roman"/>
    </w:rPr>
  </w:style>
  <w:style w:type="paragraph" w:customStyle="1" w:styleId="ConsPlusNonformat">
    <w:name w:val="ConsPlusNonformat"/>
    <w:uiPriority w:val="99"/>
    <w:rsid w:val="007E6A25"/>
    <w:pPr>
      <w:widowControl w:val="0"/>
      <w:autoSpaceDE w:val="0"/>
      <w:autoSpaceDN w:val="0"/>
      <w:adjustRightInd w:val="0"/>
    </w:pPr>
    <w:rPr>
      <w:rFonts w:ascii="Courier New" w:eastAsia="Times New Roman" w:hAnsi="Courier New" w:cs="Courier New"/>
      <w:sz w:val="20"/>
      <w:szCs w:val="20"/>
    </w:rPr>
  </w:style>
  <w:style w:type="character" w:customStyle="1" w:styleId="apple-converted-space">
    <w:name w:val="apple-converted-space"/>
    <w:basedOn w:val="DefaultParagraphFont"/>
    <w:uiPriority w:val="99"/>
    <w:rsid w:val="007E6A25"/>
    <w:rPr>
      <w:rFonts w:cs="Times New Roman"/>
    </w:rPr>
  </w:style>
  <w:style w:type="paragraph" w:customStyle="1" w:styleId="pj">
    <w:name w:val="pj"/>
    <w:basedOn w:val="Normal"/>
    <w:uiPriority w:val="99"/>
    <w:rsid w:val="00C1217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
    <w:name w:val="Стиль"/>
    <w:uiPriority w:val="99"/>
    <w:rsid w:val="003D3ADC"/>
    <w:pPr>
      <w:widowControl w:val="0"/>
      <w:autoSpaceDE w:val="0"/>
      <w:autoSpaceDN w:val="0"/>
      <w:adjustRightInd w:val="0"/>
    </w:pPr>
    <w:rPr>
      <w:rFonts w:ascii="Times New Roman" w:eastAsia="Times New Roman" w:hAnsi="Times New Roman"/>
      <w:sz w:val="24"/>
      <w:szCs w:val="24"/>
    </w:rPr>
  </w:style>
  <w:style w:type="paragraph" w:customStyle="1" w:styleId="a0">
    <w:name w:val="Содержимое таблицы"/>
    <w:basedOn w:val="Normal"/>
    <w:uiPriority w:val="99"/>
    <w:rsid w:val="00085514"/>
    <w:pPr>
      <w:widowControl w:val="0"/>
      <w:suppressLineNumbers/>
      <w:suppressAutoHyphens/>
      <w:spacing w:after="0" w:line="240" w:lineRule="auto"/>
    </w:pPr>
    <w:rPr>
      <w:rFonts w:ascii="Times New Roman" w:hAnsi="Times New Roman"/>
      <w:kern w:val="1"/>
      <w:sz w:val="28"/>
      <w:szCs w:val="24"/>
      <w:lang w:eastAsia="ar-SA"/>
    </w:rPr>
  </w:style>
  <w:style w:type="character" w:customStyle="1" w:styleId="ConsPlusNormal0">
    <w:name w:val="ConsPlusNormal Знак"/>
    <w:link w:val="ConsPlusNormal"/>
    <w:uiPriority w:val="99"/>
    <w:locked/>
    <w:rsid w:val="00085514"/>
    <w:rPr>
      <w:rFonts w:ascii="Calibri" w:hAnsi="Calibri"/>
      <w:sz w:val="22"/>
      <w:lang w:eastAsia="ru-RU"/>
    </w:rPr>
  </w:style>
  <w:style w:type="paragraph" w:customStyle="1" w:styleId="1">
    <w:name w:val="Абзац списка1"/>
    <w:basedOn w:val="Normal"/>
    <w:uiPriority w:val="99"/>
    <w:rsid w:val="00012806"/>
    <w:pPr>
      <w:spacing w:after="200" w:line="276" w:lineRule="auto"/>
      <w:ind w:left="720"/>
      <w:contextualSpacing/>
    </w:pPr>
    <w:rPr>
      <w:rFonts w:eastAsia="Times New Roman"/>
    </w:rPr>
  </w:style>
  <w:style w:type="table" w:styleId="TableGrid">
    <w:name w:val="Table Grid"/>
    <w:basedOn w:val="TableNormal"/>
    <w:uiPriority w:val="99"/>
    <w:rsid w:val="00053EC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96055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86</Pages>
  <Words>30646</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dc:title>
  <dc:subject/>
  <dc:creator>правовое управление</dc:creator>
  <cp:keywords/>
  <dc:description/>
  <cp:lastModifiedBy>James Bond</cp:lastModifiedBy>
  <cp:revision>2</cp:revision>
  <cp:lastPrinted>2017-09-25T13:16:00Z</cp:lastPrinted>
  <dcterms:created xsi:type="dcterms:W3CDTF">2017-09-26T08:51:00Z</dcterms:created>
  <dcterms:modified xsi:type="dcterms:W3CDTF">2017-09-26T08:51:00Z</dcterms:modified>
</cp:coreProperties>
</file>