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A" w:rsidRPr="00C61EB5" w:rsidRDefault="00F67BFA" w:rsidP="00C61EB5">
      <w:pPr>
        <w:jc w:val="right"/>
        <w:rPr>
          <w:rFonts w:cstheme="minorHAnsi"/>
          <w:b/>
          <w:sz w:val="24"/>
          <w:szCs w:val="24"/>
        </w:rPr>
      </w:pPr>
      <w:r w:rsidRPr="00C61EB5">
        <w:rPr>
          <w:rFonts w:cstheme="minorHAnsi"/>
          <w:b/>
          <w:sz w:val="24"/>
          <w:szCs w:val="24"/>
        </w:rPr>
        <w:t>Муниципальное Предприятие</w:t>
      </w:r>
      <w:r w:rsidR="00C61EB5">
        <w:rPr>
          <w:rFonts w:cstheme="minorHAnsi"/>
          <w:b/>
          <w:sz w:val="24"/>
          <w:szCs w:val="24"/>
        </w:rPr>
        <w:t xml:space="preserve">      </w:t>
      </w:r>
    </w:p>
    <w:p w:rsidR="00F67BFA" w:rsidRDefault="00C61EB5" w:rsidP="00F67BFA">
      <w:pPr>
        <w:rPr>
          <w:b/>
        </w:rPr>
      </w:pPr>
      <w:r>
        <w:t xml:space="preserve">                                                                                                     </w:t>
      </w:r>
      <w:r w:rsidRPr="00C61EB5">
        <w:rPr>
          <w:b/>
        </w:rPr>
        <w:t>«Архитектура и Градостроительство»</w:t>
      </w:r>
    </w:p>
    <w:p w:rsidR="00C61EB5" w:rsidRPr="00C61EB5" w:rsidRDefault="00C61EB5" w:rsidP="00F67BFA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C61EB5">
        <w:rPr>
          <w:b/>
          <w:sz w:val="20"/>
          <w:szCs w:val="20"/>
        </w:rPr>
        <w:t xml:space="preserve">г. Семилуки Воронежская область     </w:t>
      </w:r>
    </w:p>
    <w:p w:rsidR="00C61EB5" w:rsidRDefault="009065EC" w:rsidP="00C61EB5">
      <w:pPr>
        <w:jc w:val="both"/>
        <w:rPr>
          <w:b/>
        </w:rPr>
      </w:pPr>
      <w:r w:rsidRPr="009065E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7pt" o:hrpct="0" o:hralign="center" o:hr="t">
            <v:imagedata r:id="rId8" o:title="BD10289_"/>
          </v:shape>
        </w:pict>
      </w:r>
    </w:p>
    <w:p w:rsidR="00C61EB5" w:rsidRDefault="00C61EB5" w:rsidP="00C61EB5">
      <w:pPr>
        <w:rPr>
          <w:sz w:val="20"/>
          <w:szCs w:val="20"/>
        </w:rPr>
      </w:pPr>
      <w:r w:rsidRPr="00C61EB5">
        <w:rPr>
          <w:sz w:val="20"/>
          <w:szCs w:val="20"/>
        </w:rPr>
        <w:t>ул. Ленина, г. Семилуки</w:t>
      </w:r>
      <w:r w:rsidR="007A7C5F">
        <w:rPr>
          <w:sz w:val="20"/>
          <w:szCs w:val="20"/>
        </w:rPr>
        <w:t>, Воронежской области, 396901                                             тел. (47372) 23130</w:t>
      </w:r>
    </w:p>
    <w:p w:rsidR="007A7C5F" w:rsidRDefault="007A7C5F" w:rsidP="00C61EB5">
      <w:pPr>
        <w:rPr>
          <w:sz w:val="20"/>
          <w:szCs w:val="20"/>
        </w:rPr>
      </w:pPr>
    </w:p>
    <w:p w:rsidR="007A7C5F" w:rsidRDefault="007A7C5F" w:rsidP="00C61EB5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7A7C5F">
        <w:rPr>
          <w:b/>
          <w:sz w:val="24"/>
          <w:szCs w:val="24"/>
        </w:rPr>
        <w:t>Заказчик:</w:t>
      </w:r>
      <w:r w:rsidRPr="007A7C5F">
        <w:rPr>
          <w:sz w:val="24"/>
          <w:szCs w:val="24"/>
        </w:rPr>
        <w:t xml:space="preserve"> Администрация городского поселения</w:t>
      </w:r>
      <w:r>
        <w:rPr>
          <w:sz w:val="24"/>
          <w:szCs w:val="24"/>
        </w:rPr>
        <w:t xml:space="preserve"> – </w:t>
      </w:r>
    </w:p>
    <w:p w:rsidR="007A7C5F" w:rsidRDefault="007A7C5F" w:rsidP="00C61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город Семилуки Семилукского муниципального района</w:t>
      </w:r>
    </w:p>
    <w:p w:rsidR="007A7C5F" w:rsidRDefault="007A7C5F" w:rsidP="00C61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Воронежской области</w:t>
      </w:r>
    </w:p>
    <w:p w:rsidR="007A7C5F" w:rsidRDefault="007A7C5F" w:rsidP="00C61EB5">
      <w:pPr>
        <w:rPr>
          <w:sz w:val="24"/>
          <w:szCs w:val="24"/>
        </w:rPr>
      </w:pPr>
    </w:p>
    <w:p w:rsidR="007A7C5F" w:rsidRDefault="007A7C5F" w:rsidP="00C61EB5">
      <w:pPr>
        <w:rPr>
          <w:sz w:val="24"/>
          <w:szCs w:val="24"/>
        </w:rPr>
      </w:pPr>
    </w:p>
    <w:p w:rsidR="007A7C5F" w:rsidRDefault="007A7C5F" w:rsidP="00C61EB5">
      <w:pPr>
        <w:rPr>
          <w:sz w:val="24"/>
          <w:szCs w:val="24"/>
        </w:rPr>
      </w:pPr>
    </w:p>
    <w:p w:rsidR="007A7C5F" w:rsidRDefault="007A7C5F" w:rsidP="00C61EB5">
      <w:pPr>
        <w:rPr>
          <w:sz w:val="24"/>
          <w:szCs w:val="24"/>
        </w:rPr>
      </w:pPr>
    </w:p>
    <w:p w:rsidR="007A7C5F" w:rsidRPr="006F7046" w:rsidRDefault="007A7C5F" w:rsidP="007A7C5F">
      <w:pPr>
        <w:jc w:val="center"/>
        <w:rPr>
          <w:b/>
          <w:sz w:val="36"/>
          <w:szCs w:val="36"/>
        </w:rPr>
      </w:pPr>
      <w:r w:rsidRPr="006F7046">
        <w:rPr>
          <w:b/>
          <w:sz w:val="40"/>
          <w:szCs w:val="40"/>
        </w:rPr>
        <w:t>Проект межевания территории квартала</w:t>
      </w:r>
      <w:r w:rsidRPr="006F7046">
        <w:rPr>
          <w:b/>
          <w:sz w:val="36"/>
          <w:szCs w:val="36"/>
        </w:rPr>
        <w:t>,</w:t>
      </w:r>
    </w:p>
    <w:p w:rsidR="007A7C5F" w:rsidRPr="006F7046" w:rsidRDefault="007A7C5F" w:rsidP="007A7C5F">
      <w:pPr>
        <w:jc w:val="center"/>
        <w:rPr>
          <w:b/>
          <w:sz w:val="32"/>
          <w:szCs w:val="32"/>
        </w:rPr>
      </w:pPr>
      <w:r w:rsidRPr="007A7C5F">
        <w:rPr>
          <w:b/>
          <w:sz w:val="28"/>
          <w:szCs w:val="28"/>
        </w:rPr>
        <w:t xml:space="preserve"> </w:t>
      </w:r>
      <w:r w:rsidRPr="006F7046">
        <w:rPr>
          <w:b/>
          <w:sz w:val="32"/>
          <w:szCs w:val="32"/>
        </w:rPr>
        <w:t>ограниче</w:t>
      </w:r>
      <w:r w:rsidR="006F7046">
        <w:rPr>
          <w:b/>
          <w:sz w:val="32"/>
          <w:szCs w:val="32"/>
        </w:rPr>
        <w:t>н</w:t>
      </w:r>
      <w:r w:rsidRPr="006F7046">
        <w:rPr>
          <w:b/>
          <w:sz w:val="32"/>
          <w:szCs w:val="32"/>
        </w:rPr>
        <w:t>ного  улицами: Дзержинского, Гагарина, Комсомольская, Чапаева</w:t>
      </w:r>
    </w:p>
    <w:p w:rsidR="007A7C5F" w:rsidRPr="007A7C5F" w:rsidRDefault="007A7C5F" w:rsidP="00C61E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1EB5" w:rsidRPr="00C61EB5" w:rsidRDefault="00C61EB5" w:rsidP="00F67BFA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7A7C5F" w:rsidRPr="006F7046" w:rsidRDefault="007A7C5F" w:rsidP="00F67BFA">
      <w:pPr>
        <w:rPr>
          <w:sz w:val="24"/>
          <w:szCs w:val="24"/>
        </w:rPr>
      </w:pPr>
      <w:r w:rsidRPr="006F7046">
        <w:rPr>
          <w:sz w:val="24"/>
          <w:szCs w:val="24"/>
        </w:rPr>
        <w:t xml:space="preserve">Директор МП «Архитектура и </w:t>
      </w:r>
    </w:p>
    <w:p w:rsidR="00F67BFA" w:rsidRPr="006F7046" w:rsidRDefault="007A7C5F" w:rsidP="00F67BFA">
      <w:pPr>
        <w:rPr>
          <w:sz w:val="24"/>
          <w:szCs w:val="24"/>
        </w:rPr>
      </w:pPr>
      <w:r w:rsidRPr="006F7046">
        <w:rPr>
          <w:sz w:val="24"/>
          <w:szCs w:val="24"/>
        </w:rPr>
        <w:t>Градостроительство»                                                                                       Ю.С. Алексеенко</w:t>
      </w:r>
    </w:p>
    <w:p w:rsidR="00F67BFA" w:rsidRDefault="00F67BFA" w:rsidP="00F67BFA"/>
    <w:p w:rsidR="007A7C5F" w:rsidRDefault="007A7C5F" w:rsidP="007A7C5F">
      <w:pPr>
        <w:jc w:val="center"/>
      </w:pPr>
      <w:r>
        <w:t>г. Семилуки    2015</w:t>
      </w:r>
    </w:p>
    <w:p w:rsidR="007A7C5F" w:rsidRPr="007A7C5F" w:rsidRDefault="007A7C5F" w:rsidP="007A7C5F">
      <w:pPr>
        <w:jc w:val="center"/>
        <w:rPr>
          <w:b/>
          <w:sz w:val="28"/>
          <w:szCs w:val="28"/>
        </w:rPr>
      </w:pPr>
      <w:r w:rsidRPr="007A7C5F">
        <w:rPr>
          <w:b/>
          <w:sz w:val="28"/>
          <w:szCs w:val="28"/>
        </w:rPr>
        <w:lastRenderedPageBreak/>
        <w:t>Содержание</w:t>
      </w:r>
    </w:p>
    <w:p w:rsidR="00F67BFA" w:rsidRPr="00C412A2" w:rsidRDefault="00C412A2" w:rsidP="00C412A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412A2">
        <w:rPr>
          <w:b/>
          <w:sz w:val="24"/>
          <w:szCs w:val="24"/>
        </w:rPr>
        <w:t>Текстовая часть:</w:t>
      </w:r>
    </w:p>
    <w:p w:rsidR="00F67BFA" w:rsidRPr="00C412A2" w:rsidRDefault="00C412A2" w:rsidP="00C412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7A7C5F" w:rsidRPr="00C412A2">
        <w:rPr>
          <w:sz w:val="24"/>
          <w:szCs w:val="24"/>
        </w:rPr>
        <w:t>Введение</w:t>
      </w:r>
    </w:p>
    <w:p w:rsidR="007A7C5F" w:rsidRPr="00C412A2" w:rsidRDefault="00C412A2" w:rsidP="00C412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7A7C5F" w:rsidRPr="00C412A2">
        <w:rPr>
          <w:sz w:val="24"/>
          <w:szCs w:val="24"/>
        </w:rPr>
        <w:t>Анализ существующего положения</w:t>
      </w:r>
    </w:p>
    <w:p w:rsidR="007A7C5F" w:rsidRPr="00C412A2" w:rsidRDefault="00C412A2" w:rsidP="00C412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7A7C5F" w:rsidRPr="00C412A2">
        <w:rPr>
          <w:sz w:val="24"/>
          <w:szCs w:val="24"/>
        </w:rPr>
        <w:t>Проектное решение</w:t>
      </w:r>
    </w:p>
    <w:p w:rsidR="004E458D" w:rsidRPr="00C412A2" w:rsidRDefault="00C412A2" w:rsidP="00C412A2">
      <w:pPr>
        <w:ind w:left="360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1.4 </w:t>
      </w:r>
      <w:r w:rsidR="004E458D" w:rsidRPr="00C412A2">
        <w:rPr>
          <w:rFonts w:cstheme="minorHAnsi"/>
          <w:spacing w:val="2"/>
          <w:sz w:val="24"/>
          <w:szCs w:val="24"/>
          <w:shd w:val="clear" w:color="auto" w:fill="FFFFFF"/>
        </w:rPr>
        <w:t>Планировочное обоснование местоположения границ земельных  участков существующих зданий, сооружений, территорий общего пользования, неиспользуемых территорий и условий предоставления земельных участков.</w:t>
      </w:r>
    </w:p>
    <w:p w:rsidR="007A7C5F" w:rsidRDefault="004E458D" w:rsidP="00C412A2">
      <w:pPr>
        <w:pStyle w:val="a3"/>
        <w:numPr>
          <w:ilvl w:val="1"/>
          <w:numId w:val="3"/>
        </w:numPr>
        <w:rPr>
          <w:sz w:val="24"/>
          <w:szCs w:val="24"/>
        </w:rPr>
      </w:pPr>
      <w:r w:rsidRPr="00C412A2">
        <w:rPr>
          <w:sz w:val="24"/>
          <w:szCs w:val="24"/>
        </w:rPr>
        <w:t>Выводы и рекомендации</w:t>
      </w:r>
    </w:p>
    <w:p w:rsidR="00C412A2" w:rsidRPr="00C412A2" w:rsidRDefault="00C412A2" w:rsidP="00C412A2">
      <w:pPr>
        <w:ind w:left="360"/>
        <w:rPr>
          <w:sz w:val="24"/>
          <w:szCs w:val="24"/>
        </w:rPr>
      </w:pPr>
    </w:p>
    <w:p w:rsidR="00F67BFA" w:rsidRPr="00C412A2" w:rsidRDefault="00C412A2" w:rsidP="00C412A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412A2">
        <w:rPr>
          <w:b/>
          <w:sz w:val="24"/>
          <w:szCs w:val="24"/>
        </w:rPr>
        <w:t>Графическая часть</w:t>
      </w:r>
    </w:p>
    <w:tbl>
      <w:tblPr>
        <w:tblStyle w:val="a5"/>
        <w:tblW w:w="0" w:type="auto"/>
        <w:tblLook w:val="04A0"/>
      </w:tblPr>
      <w:tblGrid>
        <w:gridCol w:w="817"/>
        <w:gridCol w:w="5245"/>
        <w:gridCol w:w="1701"/>
        <w:gridCol w:w="1808"/>
      </w:tblGrid>
      <w:tr w:rsidR="00C412A2" w:rsidTr="00C412A2">
        <w:tc>
          <w:tcPr>
            <w:tcW w:w="817" w:type="dxa"/>
          </w:tcPr>
          <w:p w:rsidR="00C412A2" w:rsidRPr="00C412A2" w:rsidRDefault="00C412A2" w:rsidP="00C412A2">
            <w:pPr>
              <w:jc w:val="center"/>
              <w:rPr>
                <w:b/>
              </w:rPr>
            </w:pPr>
            <w:r w:rsidRPr="00C412A2"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C412A2" w:rsidRPr="00C412A2" w:rsidRDefault="00C412A2" w:rsidP="00C412A2">
            <w:pPr>
              <w:jc w:val="center"/>
              <w:rPr>
                <w:b/>
              </w:rPr>
            </w:pPr>
            <w:r w:rsidRPr="00C412A2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C412A2" w:rsidRPr="00C412A2" w:rsidRDefault="00C412A2" w:rsidP="00C412A2">
            <w:pPr>
              <w:jc w:val="center"/>
              <w:rPr>
                <w:b/>
              </w:rPr>
            </w:pPr>
            <w:r w:rsidRPr="00C412A2">
              <w:rPr>
                <w:b/>
              </w:rPr>
              <w:t>Лист</w:t>
            </w:r>
          </w:p>
        </w:tc>
        <w:tc>
          <w:tcPr>
            <w:tcW w:w="1808" w:type="dxa"/>
          </w:tcPr>
          <w:p w:rsidR="00C412A2" w:rsidRPr="00C412A2" w:rsidRDefault="00C412A2" w:rsidP="00C412A2">
            <w:pPr>
              <w:jc w:val="center"/>
              <w:rPr>
                <w:b/>
              </w:rPr>
            </w:pPr>
            <w:r w:rsidRPr="00C412A2">
              <w:rPr>
                <w:b/>
              </w:rPr>
              <w:t>Масштаб</w:t>
            </w:r>
          </w:p>
        </w:tc>
      </w:tr>
      <w:tr w:rsidR="00C412A2" w:rsidTr="00C412A2">
        <w:tc>
          <w:tcPr>
            <w:tcW w:w="817" w:type="dxa"/>
          </w:tcPr>
          <w:p w:rsidR="00C412A2" w:rsidRPr="00C412A2" w:rsidRDefault="00C412A2" w:rsidP="00C412A2">
            <w:pPr>
              <w:jc w:val="center"/>
              <w:rPr>
                <w:b/>
              </w:rPr>
            </w:pPr>
            <w:r w:rsidRPr="00C412A2">
              <w:rPr>
                <w:b/>
              </w:rPr>
              <w:t>1</w:t>
            </w:r>
          </w:p>
        </w:tc>
        <w:tc>
          <w:tcPr>
            <w:tcW w:w="5245" w:type="dxa"/>
          </w:tcPr>
          <w:p w:rsidR="00C412A2" w:rsidRPr="00C412A2" w:rsidRDefault="00C412A2" w:rsidP="00C412A2">
            <w:pPr>
              <w:jc w:val="center"/>
              <w:rPr>
                <w:b/>
              </w:rPr>
            </w:pPr>
            <w:r w:rsidRPr="00C412A2">
              <w:rPr>
                <w:b/>
              </w:rPr>
              <w:t>2</w:t>
            </w:r>
          </w:p>
        </w:tc>
        <w:tc>
          <w:tcPr>
            <w:tcW w:w="1701" w:type="dxa"/>
          </w:tcPr>
          <w:p w:rsidR="00C412A2" w:rsidRPr="00C412A2" w:rsidRDefault="00C412A2" w:rsidP="00C412A2">
            <w:pPr>
              <w:jc w:val="center"/>
              <w:rPr>
                <w:b/>
              </w:rPr>
            </w:pPr>
            <w:r w:rsidRPr="00C412A2">
              <w:rPr>
                <w:b/>
              </w:rPr>
              <w:t>3</w:t>
            </w:r>
          </w:p>
        </w:tc>
        <w:tc>
          <w:tcPr>
            <w:tcW w:w="1808" w:type="dxa"/>
          </w:tcPr>
          <w:p w:rsidR="00C412A2" w:rsidRPr="00C412A2" w:rsidRDefault="00C412A2" w:rsidP="00C412A2">
            <w:pPr>
              <w:jc w:val="center"/>
              <w:rPr>
                <w:b/>
              </w:rPr>
            </w:pPr>
            <w:r w:rsidRPr="00C412A2">
              <w:rPr>
                <w:b/>
              </w:rPr>
              <w:t>4</w:t>
            </w:r>
          </w:p>
        </w:tc>
      </w:tr>
      <w:tr w:rsidR="00C412A2" w:rsidTr="00C412A2">
        <w:tc>
          <w:tcPr>
            <w:tcW w:w="817" w:type="dxa"/>
          </w:tcPr>
          <w:p w:rsidR="00C412A2" w:rsidRDefault="00C412A2" w:rsidP="00C412A2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C412A2" w:rsidRDefault="00C412A2" w:rsidP="00C412A2">
            <w:pPr>
              <w:jc w:val="center"/>
            </w:pPr>
            <w:r>
              <w:t>Фактическое использование территории ( чертеж)</w:t>
            </w:r>
          </w:p>
        </w:tc>
        <w:tc>
          <w:tcPr>
            <w:tcW w:w="1701" w:type="dxa"/>
          </w:tcPr>
          <w:p w:rsidR="00C412A2" w:rsidRDefault="00C412A2" w:rsidP="00C412A2">
            <w:pPr>
              <w:jc w:val="center"/>
            </w:pPr>
            <w:r>
              <w:t>ПМ-1</w:t>
            </w:r>
          </w:p>
        </w:tc>
        <w:tc>
          <w:tcPr>
            <w:tcW w:w="1808" w:type="dxa"/>
          </w:tcPr>
          <w:p w:rsidR="00C412A2" w:rsidRDefault="00C412A2" w:rsidP="00C412A2">
            <w:pPr>
              <w:jc w:val="center"/>
            </w:pPr>
            <w:r>
              <w:t>1:1000</w:t>
            </w:r>
          </w:p>
        </w:tc>
      </w:tr>
      <w:tr w:rsidR="00C412A2" w:rsidTr="00C412A2">
        <w:tc>
          <w:tcPr>
            <w:tcW w:w="817" w:type="dxa"/>
          </w:tcPr>
          <w:p w:rsidR="00C412A2" w:rsidRDefault="00C412A2" w:rsidP="00C412A2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C412A2" w:rsidRDefault="00C412A2" w:rsidP="00C412A2">
            <w:pPr>
              <w:jc w:val="center"/>
            </w:pPr>
            <w:r>
              <w:t>Проект межевания территории ( основной чертеж)</w:t>
            </w:r>
          </w:p>
        </w:tc>
        <w:tc>
          <w:tcPr>
            <w:tcW w:w="1701" w:type="dxa"/>
          </w:tcPr>
          <w:p w:rsidR="00C412A2" w:rsidRDefault="00C412A2" w:rsidP="00C412A2">
            <w:pPr>
              <w:jc w:val="center"/>
            </w:pPr>
            <w:r>
              <w:t>ПМ-2</w:t>
            </w:r>
          </w:p>
        </w:tc>
        <w:tc>
          <w:tcPr>
            <w:tcW w:w="1808" w:type="dxa"/>
          </w:tcPr>
          <w:p w:rsidR="00C412A2" w:rsidRDefault="00C412A2" w:rsidP="00C412A2">
            <w:pPr>
              <w:jc w:val="center"/>
            </w:pPr>
            <w:r>
              <w:t>1:1000</w:t>
            </w:r>
          </w:p>
        </w:tc>
      </w:tr>
    </w:tbl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F67BFA" w:rsidRDefault="00F67BFA" w:rsidP="00F67BFA"/>
    <w:p w:rsidR="005B5ADE" w:rsidRDefault="005B5ADE" w:rsidP="00F67BFA"/>
    <w:p w:rsidR="005B5ADE" w:rsidRDefault="005B5ADE" w:rsidP="00F67BFA"/>
    <w:p w:rsidR="005B5ADE" w:rsidRDefault="005B5ADE" w:rsidP="00F67BFA"/>
    <w:p w:rsidR="004E458D" w:rsidRDefault="004E458D" w:rsidP="00F67BFA"/>
    <w:p w:rsidR="004E458D" w:rsidRDefault="004E458D" w:rsidP="00F67BFA"/>
    <w:p w:rsidR="004E458D" w:rsidRDefault="004E458D" w:rsidP="00F67BFA"/>
    <w:p w:rsidR="00C412A2" w:rsidRDefault="00C412A2" w:rsidP="00F67BFA"/>
    <w:p w:rsidR="00C412A2" w:rsidRDefault="00C412A2" w:rsidP="00F67BFA"/>
    <w:p w:rsidR="00CA29D6" w:rsidRPr="00CA29D6" w:rsidRDefault="00CA29D6" w:rsidP="00283691">
      <w:pPr>
        <w:jc w:val="center"/>
        <w:rPr>
          <w:b/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CA29D6">
        <w:rPr>
          <w:b/>
          <w:color w:val="808080" w:themeColor="background1" w:themeShade="80"/>
          <w:sz w:val="20"/>
          <w:szCs w:val="20"/>
        </w:rPr>
        <w:t>Проект межевания территории квартала, ограниченного улицами: Дзержинского, Гагарина, Комсомольская, Чапаева</w:t>
      </w:r>
    </w:p>
    <w:p w:rsidR="00F67BFA" w:rsidRDefault="007A7C5F" w:rsidP="00283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412A2">
        <w:rPr>
          <w:b/>
          <w:sz w:val="28"/>
          <w:szCs w:val="28"/>
        </w:rPr>
        <w:t xml:space="preserve">1 </w:t>
      </w:r>
      <w:r w:rsidR="00283691" w:rsidRPr="00283691">
        <w:rPr>
          <w:b/>
          <w:sz w:val="28"/>
          <w:szCs w:val="28"/>
        </w:rPr>
        <w:t>Введение</w:t>
      </w:r>
    </w:p>
    <w:p w:rsidR="00283691" w:rsidRDefault="00283691" w:rsidP="00283691">
      <w:pPr>
        <w:rPr>
          <w:sz w:val="28"/>
          <w:szCs w:val="28"/>
        </w:rPr>
      </w:pPr>
      <w:r w:rsidRPr="005B5ADE">
        <w:rPr>
          <w:b/>
        </w:rPr>
        <w:t xml:space="preserve">  </w:t>
      </w:r>
      <w:r w:rsidR="005B5ADE">
        <w:rPr>
          <w:b/>
        </w:rPr>
        <w:t xml:space="preserve">      </w:t>
      </w:r>
      <w:r w:rsidRPr="005B5ADE">
        <w:t>Работа выполнена в соответствии с требованиями технического задания, в том числе в соответствии с требованиями, установленными Земельным Кодексом Российской Федерации, Градостроительным Кодексом Российской Федерации, Федеральным  законом от 22.07.2008г. №123-ФЗ «Технический регламент о требованиях пожарной безопасности»,  СП 42.13330.2011 «Градостроительство. Планировка и застройка городских и сельских поселений», а также иными действующими нормативными документами</w:t>
      </w:r>
      <w:r>
        <w:rPr>
          <w:sz w:val="28"/>
          <w:szCs w:val="28"/>
        </w:rPr>
        <w:t>.</w:t>
      </w:r>
    </w:p>
    <w:p w:rsidR="005B5ADE" w:rsidRPr="005B5ADE" w:rsidRDefault="005B5ADE" w:rsidP="00283691">
      <w:pPr>
        <w:rPr>
          <w:rFonts w:cstheme="minorHAnsi"/>
        </w:rPr>
      </w:pPr>
      <w:r w:rsidRPr="005B5ADE">
        <w:rPr>
          <w:rFonts w:cstheme="minorHAnsi"/>
        </w:rPr>
        <w:t xml:space="preserve">     Работа выполнена на основании следующих исходных данных:</w:t>
      </w:r>
    </w:p>
    <w:p w:rsidR="005B5ADE" w:rsidRPr="005B5ADE" w:rsidRDefault="005B5ADE" w:rsidP="00283691">
      <w:pPr>
        <w:rPr>
          <w:rFonts w:cstheme="minorHAnsi"/>
        </w:rPr>
      </w:pPr>
      <w:r w:rsidRPr="005B5ADE">
        <w:rPr>
          <w:rFonts w:cstheme="minorHAnsi"/>
        </w:rPr>
        <w:t xml:space="preserve"> - откорректированная  топографическая основа М 1:1000;</w:t>
      </w:r>
    </w:p>
    <w:p w:rsidR="005B5ADE" w:rsidRDefault="005B5ADE" w:rsidP="00283691">
      <w:pPr>
        <w:rPr>
          <w:rFonts w:eastAsia="Times New Roman" w:cstheme="minorHAnsi"/>
          <w:color w:val="000000"/>
          <w:lang w:eastAsia="ru-RU"/>
        </w:rPr>
      </w:pPr>
      <w:r w:rsidRPr="005B5ADE">
        <w:rPr>
          <w:rFonts w:cstheme="minorHAnsi"/>
        </w:rPr>
        <w:t xml:space="preserve"> - сведения ГКН о земельных участках, прошедших государственный кадастровый учет ( </w:t>
      </w:r>
      <w:r w:rsidR="000A06C1">
        <w:rPr>
          <w:rFonts w:cstheme="minorHAnsi"/>
        </w:rPr>
        <w:t xml:space="preserve">   </w:t>
      </w:r>
      <w:r w:rsidRPr="005B5ADE">
        <w:rPr>
          <w:rFonts w:cstheme="minorHAnsi"/>
        </w:rPr>
        <w:t xml:space="preserve">кадастровый план территории на кадастровый квартал 36:28:0102015   № </w:t>
      </w:r>
      <w:r w:rsidRPr="005B5ADE">
        <w:rPr>
          <w:rFonts w:eastAsia="Times New Roman" w:cstheme="minorHAnsi"/>
          <w:color w:val="000000"/>
          <w:lang w:eastAsia="ru-RU"/>
        </w:rPr>
        <w:t>36-00/5001/2015-350793 от  11.08.2015г</w:t>
      </w:r>
      <w:r>
        <w:rPr>
          <w:rFonts w:eastAsia="Times New Roman" w:cstheme="minorHAnsi"/>
          <w:color w:val="000000"/>
          <w:lang w:eastAsia="ru-RU"/>
        </w:rPr>
        <w:t>;</w:t>
      </w:r>
    </w:p>
    <w:p w:rsidR="005B5ADE" w:rsidRDefault="005B5ADE" w:rsidP="00283691">
      <w:r>
        <w:rPr>
          <w:rFonts w:eastAsia="Times New Roman" w:cstheme="minorHAnsi"/>
          <w:color w:val="000000"/>
          <w:lang w:eastAsia="ru-RU"/>
        </w:rPr>
        <w:t xml:space="preserve"> - Генеральный план города Семилуки, утвержденный решением </w:t>
      </w:r>
      <w:r>
        <w:t>Совета народных депутатов городского поселения – город Семилуки Семилукского муниципального района Воронежской области от   13.05.2010г. №8 «Об утверждении</w:t>
      </w:r>
      <w:r w:rsidR="00A86A43">
        <w:t xml:space="preserve"> генерального плана города Семилуки»</w:t>
      </w:r>
    </w:p>
    <w:p w:rsidR="005B5ADE" w:rsidRDefault="005B5ADE" w:rsidP="00283691">
      <w:r>
        <w:t xml:space="preserve"> - Правила землепользования и застройки городского поселения  - город Семилуки, утвержденными решением Совета народных депутатов городского поселения – город Семилуки Семилукского муниципального района Воронежской области от  23.6.2010г. №14 «Об утверждении правил землепользования и застройки городского поселения – город Семилуки»</w:t>
      </w:r>
      <w:r w:rsidR="00633CD4">
        <w:t>;</w:t>
      </w:r>
    </w:p>
    <w:p w:rsidR="00F67BFA" w:rsidRDefault="00633CD4" w:rsidP="00F67BFA">
      <w:r>
        <w:t>- сведения филиала ФГБУ «ФКП Росреестра» по Воронежской области об объектах недвижимого имущества ( кадастровые паспорта зданий</w:t>
      </w:r>
      <w:r w:rsidR="000A06C1">
        <w:t xml:space="preserve"> №36-00/5001/2015-385867 от  02.09.2015г., №36-00/5001/2015-384921 от 02.09.2015г., №36-00/5001/2015-385215 от  02.09.2015г., №36-00/5001/2015-385310 от  02.09.2015г., №36-00/5001/2015-385194 от  02.09.2015г., №36-00/5001/2015-385220 от  02.09.2015г., №36-00/5001/2015-385246 от  02.09.2015г.,№36-00/5001/2015-385326 от 02.09.2015г.,№36-00/5001/2015-385255 от 02.09.2015г., №36-00/5001/2015-385126 от  02.09.2015г.).</w:t>
      </w:r>
      <w:r w:rsidR="00283691">
        <w:rPr>
          <w:sz w:val="28"/>
          <w:szCs w:val="28"/>
        </w:rPr>
        <w:t xml:space="preserve">     </w:t>
      </w:r>
    </w:p>
    <w:p w:rsidR="00F67BFA" w:rsidRPr="007A7C5F" w:rsidRDefault="00C412A2" w:rsidP="007A7C5F">
      <w:pPr>
        <w:ind w:left="241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A7C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67BFA" w:rsidRPr="007A7C5F">
        <w:rPr>
          <w:b/>
          <w:sz w:val="28"/>
          <w:szCs w:val="28"/>
        </w:rPr>
        <w:t>Анализ существующего положения</w:t>
      </w:r>
    </w:p>
    <w:p w:rsidR="00F67BFA" w:rsidRDefault="000A06C1" w:rsidP="00F67BFA">
      <w:r>
        <w:t xml:space="preserve">   </w:t>
      </w:r>
      <w:r w:rsidR="00F67BFA">
        <w:t xml:space="preserve">Проектируемая территория, на которую разрабатывается проект межевания, расположена в </w:t>
      </w:r>
      <w:r w:rsidR="00C02D1C">
        <w:t>центральной части города Семилуки  Семилукского муниципального района Воронежской области</w:t>
      </w:r>
      <w:r>
        <w:t xml:space="preserve">, </w:t>
      </w:r>
      <w:r w:rsidR="00C02D1C">
        <w:t xml:space="preserve">  ограниченная улицами: Дзержинского, Гагарина, Комсомольской и Чапаевой.</w:t>
      </w:r>
    </w:p>
    <w:p w:rsidR="00C02D1C" w:rsidRDefault="00C02D1C" w:rsidP="00F67BFA">
      <w:r>
        <w:t xml:space="preserve">  </w:t>
      </w:r>
      <w:r w:rsidR="000A06C1">
        <w:t xml:space="preserve">  </w:t>
      </w:r>
      <w:r>
        <w:t xml:space="preserve">В соответствии с  правилами землепользования и застройки  городского поселения – город Семилуки, утвержденными решением Совета народных депутатов городского поселения – город Семилуки Семилукского муниципального района Воронежской области от  23.6.2010г. №14 «Об утверждении правил землепользования и застройки городского поселения – город Семилуки», территория расположена  в </w:t>
      </w:r>
      <w:r w:rsidR="008D3B96">
        <w:t>зоне Ж2 – зоне  многоэтажной застройки.</w:t>
      </w:r>
    </w:p>
    <w:p w:rsidR="00CA29D6" w:rsidRDefault="00CA29D6" w:rsidP="00F67BFA">
      <w:pPr>
        <w:rPr>
          <w:b/>
          <w:color w:val="808080" w:themeColor="background1" w:themeShade="80"/>
          <w:sz w:val="20"/>
          <w:szCs w:val="20"/>
        </w:rPr>
      </w:pPr>
    </w:p>
    <w:p w:rsidR="00CA29D6" w:rsidRDefault="00CA29D6" w:rsidP="00F67BFA">
      <w:pPr>
        <w:rPr>
          <w:b/>
          <w:color w:val="808080" w:themeColor="background1" w:themeShade="80"/>
          <w:sz w:val="20"/>
          <w:szCs w:val="20"/>
        </w:rPr>
      </w:pPr>
    </w:p>
    <w:p w:rsidR="00CA29D6" w:rsidRDefault="00CA29D6" w:rsidP="00CA29D6">
      <w:pPr>
        <w:jc w:val="center"/>
      </w:pPr>
      <w:r w:rsidRPr="00CA29D6">
        <w:rPr>
          <w:b/>
          <w:color w:val="808080" w:themeColor="background1" w:themeShade="80"/>
          <w:sz w:val="20"/>
          <w:szCs w:val="20"/>
        </w:rPr>
        <w:lastRenderedPageBreak/>
        <w:t>Проект межевания территории квартала, ограниченного улицами: Дзержинского, Гагарина, Комсомольская, Чапаева</w:t>
      </w:r>
    </w:p>
    <w:p w:rsidR="008D3B96" w:rsidRDefault="008D3B96" w:rsidP="00F67BFA">
      <w:r>
        <w:t xml:space="preserve">   Территория межевания ограничена красными линиями магистральных улиц городского значения: ул.Дзержинского, ул. Гагарина, ул. Комсомольской и ул. Чапаевой.</w:t>
      </w:r>
    </w:p>
    <w:p w:rsidR="008D3B96" w:rsidRDefault="008D3B96" w:rsidP="00F67BFA">
      <w:r>
        <w:t xml:space="preserve">   Рассматриваемая территория расположена в границах одного квартала с кадастровым номером 36:28:0102015.</w:t>
      </w:r>
    </w:p>
    <w:p w:rsidR="008D3B96" w:rsidRDefault="008D3B96" w:rsidP="00F67BFA">
      <w:r>
        <w:t xml:space="preserve">    Площадь межевания территории в согласованных границах составляет  72432 кв.м, в том числе в границах красных линий улиц – </w:t>
      </w:r>
      <w:r w:rsidR="00BB0D31">
        <w:t>59966</w:t>
      </w:r>
      <w:r>
        <w:t xml:space="preserve"> кв.м</w:t>
      </w:r>
      <w:r w:rsidR="00B316C2">
        <w:t>.</w:t>
      </w:r>
    </w:p>
    <w:p w:rsidR="00B316C2" w:rsidRDefault="00B316C2" w:rsidP="00F67BFA">
      <w:r>
        <w:t xml:space="preserve">     На рассматриваемой территории ранее образовано 2</w:t>
      </w:r>
      <w:r w:rsidR="00574DD8">
        <w:t>8</w:t>
      </w:r>
      <w:r>
        <w:t xml:space="preserve">  земельных участков, из них </w:t>
      </w:r>
      <w:r w:rsidR="00574DD8">
        <w:t>6</w:t>
      </w:r>
      <w:r>
        <w:t xml:space="preserve"> участка  являются « временными»,  2</w:t>
      </w:r>
      <w:r w:rsidR="00574DD8">
        <w:t xml:space="preserve">2 </w:t>
      </w:r>
      <w:r>
        <w:t xml:space="preserve">участка  являются «учтенными»  в  данных ГКН. </w:t>
      </w:r>
    </w:p>
    <w:p w:rsidR="00B316C2" w:rsidRDefault="00B316C2" w:rsidP="00F67BFA">
      <w:r>
        <w:t xml:space="preserve">     Площадь всех  ранее образованных  земельных участков</w:t>
      </w:r>
      <w:r w:rsidR="00C817E7">
        <w:t xml:space="preserve"> – 30038</w:t>
      </w:r>
      <w:r w:rsidR="001F023A">
        <w:t xml:space="preserve"> </w:t>
      </w:r>
      <w:r w:rsidR="00C817E7">
        <w:t>кв.м, в том числе в границах проекта межевания – 30038</w:t>
      </w:r>
      <w:r w:rsidR="001F023A">
        <w:t xml:space="preserve"> </w:t>
      </w:r>
      <w:r w:rsidR="00C817E7">
        <w:t>кв.м,  в границах красных линий – 29992</w:t>
      </w:r>
      <w:r w:rsidR="001F023A">
        <w:t xml:space="preserve"> </w:t>
      </w:r>
      <w:r w:rsidR="00C817E7">
        <w:t>кв.м.</w:t>
      </w:r>
    </w:p>
    <w:p w:rsidR="005C30D2" w:rsidRPr="001F023A" w:rsidRDefault="005C30D2" w:rsidP="005C30D2">
      <w:pPr>
        <w:rPr>
          <w:rFonts w:eastAsia="Times New Roman" w:cstheme="minorHAnsi"/>
          <w:color w:val="000000"/>
          <w:lang w:eastAsia="ru-RU"/>
        </w:rPr>
      </w:pPr>
      <w:r>
        <w:t xml:space="preserve">    Сведения  о ранее образованных земельных участках отражены на чертеже «Опорный план</w:t>
      </w:r>
      <w:r w:rsidR="0086511D">
        <w:t xml:space="preserve">       </w:t>
      </w:r>
      <w:r>
        <w:t xml:space="preserve"> ( схема использования  и состояние территории в период подготовки проекта планировки)» и в </w:t>
      </w:r>
      <w:r w:rsidRPr="001F023A">
        <w:rPr>
          <w:rFonts w:cstheme="minorHAnsi"/>
        </w:rPr>
        <w:t xml:space="preserve">кадастровом плане территории  № </w:t>
      </w:r>
      <w:r w:rsidRPr="001F023A">
        <w:rPr>
          <w:rFonts w:eastAsia="Times New Roman" w:cstheme="minorHAnsi"/>
          <w:color w:val="000000"/>
          <w:lang w:eastAsia="ru-RU"/>
        </w:rPr>
        <w:t>36-00/5001/2015-350793 от  11.08.2015г.</w:t>
      </w:r>
      <w:r w:rsidR="0086511D" w:rsidRPr="001F023A">
        <w:rPr>
          <w:rFonts w:eastAsia="Times New Roman" w:cstheme="minorHAnsi"/>
          <w:color w:val="000000"/>
          <w:lang w:eastAsia="ru-RU"/>
        </w:rPr>
        <w:t>,</w:t>
      </w:r>
      <w:r w:rsidRPr="001F023A">
        <w:rPr>
          <w:rFonts w:eastAsia="Times New Roman" w:cstheme="minorHAnsi"/>
          <w:color w:val="000000"/>
          <w:lang w:eastAsia="ru-RU"/>
        </w:rPr>
        <w:t xml:space="preserve">  квартал -36:28:0102015.</w:t>
      </w:r>
    </w:p>
    <w:p w:rsidR="001F023A" w:rsidRDefault="0086511D" w:rsidP="005C30D2">
      <w:pPr>
        <w:rPr>
          <w:rFonts w:cstheme="minorHAnsi"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   </w:t>
      </w:r>
      <w:r w:rsidR="00C91525" w:rsidRPr="0086511D">
        <w:rPr>
          <w:rFonts w:cstheme="minorHAnsi"/>
          <w:spacing w:val="2"/>
          <w:shd w:val="clear" w:color="auto" w:fill="FFFFFF"/>
        </w:rPr>
        <w:t>Сложившаяся жилая застройка в границах проекта межевания территории сформирована в период 70-х годов прошлого столетия и представлена в основном типовыми пятиэтажными жилыми домами с объектами первичного обслуживания населения. Дальнейший период развития территории представлен жилым</w:t>
      </w:r>
      <w:r w:rsidR="000A06C1" w:rsidRPr="0086511D">
        <w:rPr>
          <w:rFonts w:cstheme="minorHAnsi"/>
          <w:spacing w:val="2"/>
          <w:shd w:val="clear" w:color="auto" w:fill="FFFFFF"/>
        </w:rPr>
        <w:t xml:space="preserve"> </w:t>
      </w:r>
      <w:r w:rsidR="00C91525" w:rsidRPr="0086511D">
        <w:rPr>
          <w:rFonts w:cstheme="minorHAnsi"/>
          <w:spacing w:val="2"/>
          <w:shd w:val="clear" w:color="auto" w:fill="FFFFFF"/>
        </w:rPr>
        <w:t>дом</w:t>
      </w:r>
      <w:r w:rsidR="000A06C1" w:rsidRPr="0086511D">
        <w:rPr>
          <w:rFonts w:cstheme="minorHAnsi"/>
          <w:spacing w:val="2"/>
          <w:shd w:val="clear" w:color="auto" w:fill="FFFFFF"/>
        </w:rPr>
        <w:t xml:space="preserve">ом </w:t>
      </w:r>
      <w:r w:rsidR="00C91525" w:rsidRPr="0086511D">
        <w:rPr>
          <w:rFonts w:cstheme="minorHAnsi"/>
          <w:spacing w:val="2"/>
          <w:shd w:val="clear" w:color="auto" w:fill="FFFFFF"/>
        </w:rPr>
        <w:t xml:space="preserve"> этажностью </w:t>
      </w:r>
      <w:r w:rsidR="00CA35CE" w:rsidRPr="0086511D">
        <w:rPr>
          <w:rFonts w:cstheme="minorHAnsi"/>
          <w:spacing w:val="2"/>
          <w:shd w:val="clear" w:color="auto" w:fill="FFFFFF"/>
        </w:rPr>
        <w:t>5 этажей ( 2012г.)</w:t>
      </w:r>
      <w:r w:rsidR="00C91525" w:rsidRPr="0086511D">
        <w:rPr>
          <w:rFonts w:cstheme="minorHAnsi"/>
          <w:spacing w:val="2"/>
          <w:shd w:val="clear" w:color="auto" w:fill="FFFFFF"/>
        </w:rPr>
        <w:t>, объектами торговли, образования, инженерной инфраструктуры, спортивными объектами, объектами административно-делового и общественного назначения.</w:t>
      </w:r>
      <w:r w:rsidR="00C91525" w:rsidRPr="0086511D">
        <w:rPr>
          <w:rFonts w:cstheme="minorHAnsi"/>
          <w:spacing w:val="2"/>
        </w:rPr>
        <w:br/>
      </w:r>
      <w:r w:rsidR="00C91525" w:rsidRPr="0086511D">
        <w:rPr>
          <w:rFonts w:cstheme="minorHAnsi"/>
          <w:spacing w:val="2"/>
          <w:shd w:val="clear" w:color="auto" w:fill="FFFFFF"/>
        </w:rPr>
        <w:t xml:space="preserve">       Благоустройство существующих территорий представлено озелененными дворовыми территориями, дорогами и проездами, требующими капитального ремонта и модернизации, исходя из современных потребностей населения. Ширина существующих проездов минимальная и не соответствует современным требованиям с учетом достигнутого уровня автомобилизации, в результате чего дворовые территории загромождены автомобилями и металлическими боксовыми гаражами.</w:t>
      </w:r>
      <w:r w:rsidR="00C91525" w:rsidRPr="0086511D">
        <w:rPr>
          <w:rFonts w:cstheme="minorHAnsi"/>
          <w:spacing w:val="2"/>
        </w:rPr>
        <w:br/>
      </w:r>
      <w:r w:rsidR="00C91525" w:rsidRPr="0086511D">
        <w:rPr>
          <w:rFonts w:cstheme="minorHAnsi"/>
          <w:spacing w:val="2"/>
        </w:rPr>
        <w:br/>
      </w:r>
      <w:r w:rsidR="00C91525" w:rsidRPr="0086511D">
        <w:rPr>
          <w:rFonts w:cstheme="minorHAnsi"/>
          <w:spacing w:val="2"/>
          <w:shd w:val="clear" w:color="auto" w:fill="FFFFFF"/>
        </w:rPr>
        <w:t xml:space="preserve">     Существующее кадастровое деление территории выполнено без соблюдения требований безопасности, без определения минимальных размеров земельных участков, необходимых для каждого объекта в соответствии с современными потребностями.</w:t>
      </w:r>
    </w:p>
    <w:p w:rsidR="001F023A" w:rsidRPr="001F023A" w:rsidRDefault="001F023A" w:rsidP="001F023A">
      <w:pPr>
        <w:rPr>
          <w:rFonts w:cstheme="minorHAnsi"/>
          <w:i/>
          <w:spacing w:val="2"/>
          <w:shd w:val="clear" w:color="auto" w:fill="FFFFFF"/>
        </w:rPr>
      </w:pPr>
      <w:r w:rsidRPr="001F023A">
        <w:rPr>
          <w:rFonts w:cstheme="minorHAnsi"/>
          <w:i/>
          <w:spacing w:val="2"/>
          <w:shd w:val="clear" w:color="auto" w:fill="FFFFFF"/>
        </w:rPr>
        <w:t>Границы ранее существующих земельных участков  и зон действия обременений и ограничений их использования  отображены  на чертеже 1( чертеж  фактического использования  территории).</w:t>
      </w:r>
    </w:p>
    <w:p w:rsidR="005C30D2" w:rsidRPr="007A7C5F" w:rsidRDefault="00C91525" w:rsidP="001F023A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86511D">
        <w:rPr>
          <w:rFonts w:cstheme="minorHAnsi"/>
          <w:spacing w:val="2"/>
        </w:rPr>
        <w:br/>
      </w:r>
      <w:r w:rsidRPr="0086511D">
        <w:rPr>
          <w:rFonts w:cstheme="minorHAnsi"/>
          <w:spacing w:val="2"/>
          <w:shd w:val="clear" w:color="auto" w:fill="FFFFFF"/>
        </w:rPr>
        <w:t xml:space="preserve">     </w:t>
      </w:r>
      <w:r w:rsidR="00C412A2" w:rsidRPr="00C412A2">
        <w:rPr>
          <w:rFonts w:cstheme="minorHAnsi"/>
          <w:b/>
          <w:spacing w:val="2"/>
          <w:sz w:val="28"/>
          <w:szCs w:val="28"/>
          <w:shd w:val="clear" w:color="auto" w:fill="FFFFFF"/>
        </w:rPr>
        <w:t>1</w:t>
      </w:r>
      <w:r w:rsidR="00C412A2">
        <w:rPr>
          <w:rFonts w:cstheme="minorHAnsi"/>
          <w:spacing w:val="2"/>
          <w:shd w:val="clear" w:color="auto" w:fill="FFFFFF"/>
        </w:rPr>
        <w:t>.</w:t>
      </w:r>
      <w:r w:rsidR="007A7C5F">
        <w:rPr>
          <w:rFonts w:eastAsia="Times New Roman" w:cstheme="minorHAnsi"/>
          <w:b/>
          <w:color w:val="000000"/>
          <w:sz w:val="28"/>
          <w:szCs w:val="28"/>
          <w:lang w:eastAsia="ru-RU"/>
        </w:rPr>
        <w:t>3</w:t>
      </w:r>
      <w:r w:rsidR="00C412A2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5C30D2" w:rsidRPr="007A7C5F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Проектное решение</w:t>
      </w:r>
    </w:p>
    <w:p w:rsidR="005C30D2" w:rsidRDefault="005C30D2" w:rsidP="00F67BFA">
      <w:r>
        <w:t xml:space="preserve"> </w:t>
      </w:r>
      <w:r w:rsidR="00C91525">
        <w:t xml:space="preserve">      </w:t>
      </w:r>
      <w:r>
        <w:t>На основании ст. 43 Градостроительного кодекса РФ подготовка проектов межевания застроенных территорий осуществляется в целях установления границ застроенных земельных участков и  границ незастроенных земельных участков, планируемых для предоставления физическим и  юридическим лицам под размещение объектов капитального строительства</w:t>
      </w:r>
      <w:r w:rsidR="00C91525">
        <w:t>.</w:t>
      </w:r>
    </w:p>
    <w:p w:rsidR="00CA29D6" w:rsidRDefault="00CA29D6" w:rsidP="00CA29D6">
      <w:pPr>
        <w:jc w:val="center"/>
      </w:pPr>
      <w:r w:rsidRPr="00CA29D6">
        <w:rPr>
          <w:b/>
          <w:color w:val="808080" w:themeColor="background1" w:themeShade="80"/>
          <w:sz w:val="20"/>
          <w:szCs w:val="20"/>
        </w:rPr>
        <w:lastRenderedPageBreak/>
        <w:t>Проект межевания территории квартала, ограниченного улицами: Дзержинского, Гагарина, Комсомольская, Чапаева</w:t>
      </w:r>
    </w:p>
    <w:p w:rsidR="00C91525" w:rsidRPr="00CA35CE" w:rsidRDefault="00C91525" w:rsidP="00F67BFA">
      <w:pPr>
        <w:rPr>
          <w:rFonts w:cstheme="minorHAnsi"/>
          <w:spacing w:val="2"/>
          <w:shd w:val="clear" w:color="auto" w:fill="FFFFFF"/>
        </w:rPr>
      </w:pPr>
      <w:r>
        <w:t xml:space="preserve">     </w:t>
      </w:r>
      <w:r w:rsidRPr="00CA35CE">
        <w:rPr>
          <w:rFonts w:cstheme="minorHAnsi"/>
          <w:spacing w:val="2"/>
          <w:shd w:val="clear" w:color="auto" w:fill="FFFFFF"/>
        </w:rPr>
        <w:t>Площади, размеры и границы земельных участков жилой застройки определены в соответствии с Методическими указаниями по расчету нормативных размеров земельных участков в кондоминиумах, утвержденными Приказом Министерства Российской Федерации по земельной политике, строительству и жилищно-коммунальному хозяйству от 26 августа 1998 года N 59.</w:t>
      </w:r>
    </w:p>
    <w:p w:rsidR="00C91525" w:rsidRPr="00CA35CE" w:rsidRDefault="005B5ADE" w:rsidP="00F67BFA">
      <w:pPr>
        <w:rPr>
          <w:rFonts w:cstheme="minorHAnsi"/>
          <w:spacing w:val="2"/>
          <w:shd w:val="clear" w:color="auto" w:fill="FFFFFF"/>
        </w:rPr>
      </w:pPr>
      <w:r w:rsidRPr="00CA35CE">
        <w:rPr>
          <w:rFonts w:cstheme="minorHAnsi"/>
          <w:spacing w:val="2"/>
          <w:shd w:val="clear" w:color="auto" w:fill="FFFFFF"/>
        </w:rPr>
        <w:t xml:space="preserve">    </w:t>
      </w:r>
      <w:r w:rsidR="00C91525" w:rsidRPr="00CA35CE">
        <w:rPr>
          <w:rFonts w:cstheme="minorHAnsi"/>
          <w:spacing w:val="2"/>
          <w:shd w:val="clear" w:color="auto" w:fill="FFFFFF"/>
        </w:rPr>
        <w:t>Проектом межевания определены границы земельных участков для эксплуатации существующих и планируемых инженерных коммуникаций, границы земельных участков для обеспечения требований безопасности проживания, беспрепятственного доступа к жилым зданиям в соответствии с действующими нормативами.</w:t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  <w:shd w:val="clear" w:color="auto" w:fill="FFFFFF"/>
        </w:rPr>
        <w:t>Параметры охранных зон инженерных сетей приняты в соответствии с нормативной документацией:</w:t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  <w:shd w:val="clear" w:color="auto" w:fill="FFFFFF"/>
        </w:rPr>
        <w:t>- для самотечной канализации, для ливневой канализации, для теплоснабжения - 3 м в обе стороны от сети;</w:t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  <w:shd w:val="clear" w:color="auto" w:fill="FFFFFF"/>
        </w:rPr>
        <w:t>- для напорной канализации, водопровода - 5 м в обе стороны от сети;</w:t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  <w:shd w:val="clear" w:color="auto" w:fill="FFFFFF"/>
        </w:rPr>
        <w:t>- для электроснабжения - 1 м в обе стороны от сети;</w:t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</w:rPr>
        <w:br/>
      </w:r>
      <w:r w:rsidR="00C91525" w:rsidRPr="00CA35CE">
        <w:rPr>
          <w:rFonts w:cstheme="minorHAnsi"/>
          <w:spacing w:val="2"/>
          <w:shd w:val="clear" w:color="auto" w:fill="FFFFFF"/>
        </w:rPr>
        <w:t>- для кабелей связи - 2 м в обе стороны от сети.</w:t>
      </w:r>
    </w:p>
    <w:p w:rsidR="00C91525" w:rsidRDefault="00C91525" w:rsidP="00F67BFA">
      <w:pPr>
        <w:rPr>
          <w:rFonts w:cstheme="minorHAnsi"/>
          <w:spacing w:val="2"/>
          <w:shd w:val="clear" w:color="auto" w:fill="FFFFFF"/>
        </w:rPr>
      </w:pPr>
      <w:r w:rsidRPr="00CA35CE">
        <w:rPr>
          <w:rFonts w:cstheme="minorHAnsi"/>
          <w:spacing w:val="2"/>
          <w:shd w:val="clear" w:color="auto" w:fill="FFFFFF"/>
        </w:rPr>
        <w:t>Основн</w:t>
      </w:r>
      <w:r w:rsidR="00CA35CE">
        <w:rPr>
          <w:rFonts w:cstheme="minorHAnsi"/>
          <w:spacing w:val="2"/>
          <w:shd w:val="clear" w:color="auto" w:fill="FFFFFF"/>
        </w:rPr>
        <w:t>ыми</w:t>
      </w:r>
      <w:r w:rsidRPr="00CA35CE">
        <w:rPr>
          <w:rFonts w:cstheme="minorHAnsi"/>
          <w:spacing w:val="2"/>
          <w:shd w:val="clear" w:color="auto" w:fill="FFFFFF"/>
        </w:rPr>
        <w:t xml:space="preserve"> планировочн</w:t>
      </w:r>
      <w:r w:rsidR="00CA35CE">
        <w:rPr>
          <w:rFonts w:cstheme="minorHAnsi"/>
          <w:spacing w:val="2"/>
          <w:shd w:val="clear" w:color="auto" w:fill="FFFFFF"/>
        </w:rPr>
        <w:t>ыми</w:t>
      </w:r>
      <w:r w:rsidRPr="00CA35CE">
        <w:rPr>
          <w:rFonts w:cstheme="minorHAnsi"/>
          <w:spacing w:val="2"/>
          <w:shd w:val="clear" w:color="auto" w:fill="FFFFFF"/>
        </w:rPr>
        <w:t xml:space="preserve"> и транспортн</w:t>
      </w:r>
      <w:r w:rsidR="00CA35CE">
        <w:rPr>
          <w:rFonts w:cstheme="minorHAnsi"/>
          <w:spacing w:val="2"/>
          <w:shd w:val="clear" w:color="auto" w:fill="FFFFFF"/>
        </w:rPr>
        <w:t>ыми</w:t>
      </w:r>
      <w:r w:rsidRPr="00CA35CE">
        <w:rPr>
          <w:rFonts w:cstheme="minorHAnsi"/>
          <w:spacing w:val="2"/>
          <w:shd w:val="clear" w:color="auto" w:fill="FFFFFF"/>
        </w:rPr>
        <w:t xml:space="preserve"> ос</w:t>
      </w:r>
      <w:r w:rsidR="00CA35CE">
        <w:rPr>
          <w:rFonts w:cstheme="minorHAnsi"/>
          <w:spacing w:val="2"/>
          <w:shd w:val="clear" w:color="auto" w:fill="FFFFFF"/>
        </w:rPr>
        <w:t xml:space="preserve">ями </w:t>
      </w:r>
      <w:r w:rsidRPr="00CA35CE">
        <w:rPr>
          <w:rFonts w:cstheme="minorHAnsi"/>
          <w:spacing w:val="2"/>
          <w:shd w:val="clear" w:color="auto" w:fill="FFFFFF"/>
        </w:rPr>
        <w:t xml:space="preserve"> проектируемой территории явля</w:t>
      </w:r>
      <w:r w:rsidR="00CA35CE">
        <w:rPr>
          <w:rFonts w:cstheme="minorHAnsi"/>
          <w:spacing w:val="2"/>
          <w:shd w:val="clear" w:color="auto" w:fill="FFFFFF"/>
        </w:rPr>
        <w:t>ю</w:t>
      </w:r>
      <w:r w:rsidRPr="00CA35CE">
        <w:rPr>
          <w:rFonts w:cstheme="minorHAnsi"/>
          <w:spacing w:val="2"/>
          <w:shd w:val="clear" w:color="auto" w:fill="FFFFFF"/>
        </w:rPr>
        <w:t xml:space="preserve">тся </w:t>
      </w:r>
      <w:r w:rsidR="00CA35CE">
        <w:rPr>
          <w:rFonts w:cstheme="minorHAnsi"/>
          <w:spacing w:val="2"/>
          <w:shd w:val="clear" w:color="auto" w:fill="FFFFFF"/>
        </w:rPr>
        <w:t>улицы: Дзержинского, Гагарина, Комсомольская и Чапаева.</w:t>
      </w:r>
    </w:p>
    <w:p w:rsidR="00D577E7" w:rsidRDefault="00D577E7" w:rsidP="00F67BFA">
      <w:pPr>
        <w:rPr>
          <w:rFonts w:cstheme="minorHAnsi"/>
          <w:spacing w:val="2"/>
          <w:shd w:val="clear" w:color="auto" w:fill="FFFFFF"/>
        </w:rPr>
      </w:pPr>
    </w:p>
    <w:p w:rsidR="00D577E7" w:rsidRDefault="00D577E7" w:rsidP="00F67BFA">
      <w:pPr>
        <w:rPr>
          <w:rFonts w:cstheme="minorHAnsi"/>
          <w:b/>
          <w:spacing w:val="2"/>
          <w:sz w:val="26"/>
          <w:szCs w:val="26"/>
          <w:shd w:val="clear" w:color="auto" w:fill="FFFFFF"/>
        </w:rPr>
      </w:pPr>
      <w:r w:rsidRPr="00D577E7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</w:t>
      </w:r>
      <w:r w:rsidR="00C412A2">
        <w:rPr>
          <w:rFonts w:cstheme="minorHAnsi"/>
          <w:b/>
          <w:spacing w:val="2"/>
          <w:sz w:val="28"/>
          <w:szCs w:val="28"/>
          <w:shd w:val="clear" w:color="auto" w:fill="FFFFFF"/>
        </w:rPr>
        <w:t>1.</w:t>
      </w:r>
      <w:r w:rsidR="004E458D">
        <w:rPr>
          <w:rFonts w:cstheme="minorHAnsi"/>
          <w:b/>
          <w:spacing w:val="2"/>
          <w:sz w:val="28"/>
          <w:szCs w:val="28"/>
          <w:shd w:val="clear" w:color="auto" w:fill="FFFFFF"/>
        </w:rPr>
        <w:t>4</w:t>
      </w:r>
      <w:r w:rsidR="00C412A2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</w:t>
      </w:r>
      <w:r w:rsidRPr="00D577E7">
        <w:rPr>
          <w:rFonts w:cstheme="minorHAnsi"/>
          <w:b/>
          <w:spacing w:val="2"/>
          <w:sz w:val="26"/>
          <w:szCs w:val="26"/>
          <w:shd w:val="clear" w:color="auto" w:fill="FFFFFF"/>
        </w:rPr>
        <w:t xml:space="preserve">Планировочное обоснование местоположения границ земельных  участков существующих зданий, сооружений, территорий общего пользования, неиспользуемых территорий и условий предоставления </w:t>
      </w:r>
      <w:r>
        <w:rPr>
          <w:rFonts w:cstheme="minorHAnsi"/>
          <w:b/>
          <w:spacing w:val="2"/>
          <w:sz w:val="26"/>
          <w:szCs w:val="26"/>
          <w:shd w:val="clear" w:color="auto" w:fill="FFFFFF"/>
        </w:rPr>
        <w:t>земельных участков.</w:t>
      </w:r>
    </w:p>
    <w:p w:rsidR="00D577E7" w:rsidRPr="00D577E7" w:rsidRDefault="00D577E7" w:rsidP="00F67BFA">
      <w:pPr>
        <w:rPr>
          <w:rFonts w:cstheme="minorHAnsi"/>
          <w:spacing w:val="2"/>
          <w:shd w:val="clear" w:color="auto" w:fill="FFFFFF"/>
        </w:rPr>
      </w:pPr>
      <w:r>
        <w:rPr>
          <w:rFonts w:cstheme="minorHAnsi"/>
          <w:spacing w:val="2"/>
          <w:sz w:val="26"/>
          <w:szCs w:val="26"/>
          <w:shd w:val="clear" w:color="auto" w:fill="FFFFFF"/>
        </w:rPr>
        <w:t xml:space="preserve">      </w:t>
      </w:r>
      <w:r w:rsidRPr="00D577E7">
        <w:rPr>
          <w:rFonts w:cstheme="minorHAnsi"/>
          <w:spacing w:val="2"/>
          <w:shd w:val="clear" w:color="auto" w:fill="FFFFFF"/>
        </w:rPr>
        <w:t>При обосновании местоположения границ земельных участков в соответствии части 4 статьи 43 Градостроительного кодекса РФ учтены, как особенности фактического использования, так и ра</w:t>
      </w:r>
      <w:r>
        <w:rPr>
          <w:rFonts w:cstheme="minorHAnsi"/>
          <w:spacing w:val="2"/>
          <w:shd w:val="clear" w:color="auto" w:fill="FFFFFF"/>
        </w:rPr>
        <w:t>с</w:t>
      </w:r>
      <w:r w:rsidRPr="00D577E7">
        <w:rPr>
          <w:rFonts w:cstheme="minorHAnsi"/>
          <w:spacing w:val="2"/>
          <w:shd w:val="clear" w:color="auto" w:fill="FFFFFF"/>
        </w:rPr>
        <w:t>четного обоснования размеров земельных участков.</w:t>
      </w:r>
    </w:p>
    <w:p w:rsidR="00D577E7" w:rsidRDefault="00D577E7" w:rsidP="00F67BFA">
      <w:pPr>
        <w:rPr>
          <w:rFonts w:cstheme="minorHAnsi"/>
          <w:i/>
          <w:spacing w:val="2"/>
          <w:shd w:val="clear" w:color="auto" w:fill="FFFFFF"/>
        </w:rPr>
      </w:pPr>
      <w:r w:rsidRPr="00D577E7">
        <w:rPr>
          <w:rFonts w:cstheme="minorHAnsi"/>
          <w:spacing w:val="2"/>
          <w:shd w:val="clear" w:color="auto" w:fill="FFFFFF"/>
        </w:rPr>
        <w:t xml:space="preserve">     Жилому дому </w:t>
      </w:r>
      <w:r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 w:rsidR="00C45A8B">
        <w:rPr>
          <w:rFonts w:cstheme="minorHAnsi"/>
          <w:spacing w:val="2"/>
          <w:shd w:val="clear" w:color="auto" w:fill="FFFFFF"/>
        </w:rPr>
        <w:t>Комсомольская, 18 вы</w:t>
      </w:r>
      <w:r w:rsidR="00E4573E">
        <w:rPr>
          <w:rFonts w:cstheme="minorHAnsi"/>
          <w:spacing w:val="2"/>
          <w:shd w:val="clear" w:color="auto" w:fill="FFFFFF"/>
        </w:rPr>
        <w:t xml:space="preserve">деляется участок №1 размером 0,251га, что меньше нормативно необходимого размера территории. </w:t>
      </w:r>
      <w:r w:rsidR="00E4573E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E4573E" w:rsidRDefault="00E4573E" w:rsidP="00F67BFA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i/>
          <w:spacing w:val="2"/>
          <w:shd w:val="clear" w:color="auto" w:fill="FFFFFF"/>
        </w:rPr>
        <w:t xml:space="preserve">   </w:t>
      </w:r>
      <w:r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Чапаева, 37 выделяется участок №</w:t>
      </w:r>
      <w:r w:rsidR="00577725">
        <w:rPr>
          <w:rFonts w:cstheme="minorHAnsi"/>
          <w:spacing w:val="2"/>
          <w:shd w:val="clear" w:color="auto" w:fill="FFFFFF"/>
        </w:rPr>
        <w:t>2</w:t>
      </w:r>
      <w:r>
        <w:rPr>
          <w:rFonts w:cstheme="minorHAnsi"/>
          <w:spacing w:val="2"/>
          <w:shd w:val="clear" w:color="auto" w:fill="FFFFFF"/>
        </w:rPr>
        <w:t xml:space="preserve"> размером 0,2</w:t>
      </w:r>
      <w:r w:rsidR="00577725">
        <w:rPr>
          <w:rFonts w:cstheme="minorHAnsi"/>
          <w:spacing w:val="2"/>
          <w:shd w:val="clear" w:color="auto" w:fill="FFFFFF"/>
        </w:rPr>
        <w:t>44г</w:t>
      </w:r>
      <w:r>
        <w:rPr>
          <w:rFonts w:cstheme="minorHAnsi"/>
          <w:spacing w:val="2"/>
          <w:shd w:val="clear" w:color="auto" w:fill="FFFFFF"/>
        </w:rPr>
        <w:t xml:space="preserve">а, что меньше нормативно необходимого размера территории.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577725" w:rsidRDefault="0005226D" w:rsidP="00F67BFA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</w:t>
      </w:r>
      <w:r w:rsidR="00577725"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 w:rsidR="00577725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Чапаева, 35  выделяется участок №3 размером 0,2</w:t>
      </w:r>
      <w:r w:rsidR="00A6007E">
        <w:rPr>
          <w:rFonts w:cstheme="minorHAnsi"/>
          <w:spacing w:val="2"/>
          <w:shd w:val="clear" w:color="auto" w:fill="FFFFFF"/>
        </w:rPr>
        <w:t>93</w:t>
      </w:r>
      <w:r w:rsidR="00577725">
        <w:rPr>
          <w:rFonts w:cstheme="minorHAnsi"/>
          <w:spacing w:val="2"/>
          <w:shd w:val="clear" w:color="auto" w:fill="FFFFFF"/>
        </w:rPr>
        <w:t xml:space="preserve">га, что меньше нормативно необходимого размера территории. </w:t>
      </w:r>
      <w:r w:rsidR="00577725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CA29D6" w:rsidRDefault="00CA29D6" w:rsidP="00CA29D6">
      <w:pPr>
        <w:jc w:val="center"/>
        <w:rPr>
          <w:rFonts w:cstheme="minorHAnsi"/>
          <w:i/>
          <w:spacing w:val="2"/>
          <w:shd w:val="clear" w:color="auto" w:fill="FFFFFF"/>
        </w:rPr>
      </w:pPr>
      <w:r w:rsidRPr="00CA29D6">
        <w:rPr>
          <w:b/>
          <w:color w:val="808080" w:themeColor="background1" w:themeShade="80"/>
          <w:sz w:val="20"/>
          <w:szCs w:val="20"/>
        </w:rPr>
        <w:lastRenderedPageBreak/>
        <w:t>Проект межевания территории квартала, ограниченного улицами: Дзержинского, Гагарина, Комсомольская, Чапаева</w:t>
      </w:r>
    </w:p>
    <w:p w:rsidR="00577725" w:rsidRDefault="0005226D" w:rsidP="00F67BFA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</w:t>
      </w:r>
      <w:r w:rsidR="00577725"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 w:rsidR="00577725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 w:rsidR="00B02BD2">
        <w:rPr>
          <w:rFonts w:cstheme="minorHAnsi"/>
          <w:spacing w:val="2"/>
          <w:shd w:val="clear" w:color="auto" w:fill="FFFFFF"/>
        </w:rPr>
        <w:t xml:space="preserve">Чапаева, 33 </w:t>
      </w:r>
      <w:r w:rsidR="00577725">
        <w:rPr>
          <w:rFonts w:cstheme="minorHAnsi"/>
          <w:spacing w:val="2"/>
          <w:shd w:val="clear" w:color="auto" w:fill="FFFFFF"/>
        </w:rPr>
        <w:t xml:space="preserve"> выделяется участок №</w:t>
      </w:r>
      <w:r w:rsidR="00B02BD2">
        <w:rPr>
          <w:rFonts w:cstheme="minorHAnsi"/>
          <w:spacing w:val="2"/>
          <w:shd w:val="clear" w:color="auto" w:fill="FFFFFF"/>
        </w:rPr>
        <w:t>4</w:t>
      </w:r>
      <w:r w:rsidR="00577725">
        <w:rPr>
          <w:rFonts w:cstheme="minorHAnsi"/>
          <w:spacing w:val="2"/>
          <w:shd w:val="clear" w:color="auto" w:fill="FFFFFF"/>
        </w:rPr>
        <w:t xml:space="preserve"> размером 0,</w:t>
      </w:r>
      <w:r w:rsidR="00B02BD2">
        <w:rPr>
          <w:rFonts w:cstheme="minorHAnsi"/>
          <w:spacing w:val="2"/>
          <w:shd w:val="clear" w:color="auto" w:fill="FFFFFF"/>
        </w:rPr>
        <w:t xml:space="preserve">349 </w:t>
      </w:r>
      <w:r w:rsidR="00577725">
        <w:rPr>
          <w:rFonts w:cstheme="minorHAnsi"/>
          <w:spacing w:val="2"/>
          <w:shd w:val="clear" w:color="auto" w:fill="FFFFFF"/>
        </w:rPr>
        <w:t xml:space="preserve">га, что меньше нормативно необходимого размера территории. </w:t>
      </w:r>
      <w:r w:rsidR="00577725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A253D" w:rsidRDefault="009A253D" w:rsidP="00F67BFA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i/>
          <w:spacing w:val="2"/>
          <w:shd w:val="clear" w:color="auto" w:fill="FFFFFF"/>
        </w:rPr>
        <w:t xml:space="preserve"> </w:t>
      </w:r>
      <w:r w:rsidRPr="009A253D">
        <w:rPr>
          <w:rFonts w:cstheme="minorHAnsi"/>
          <w:spacing w:val="2"/>
          <w:shd w:val="clear" w:color="auto" w:fill="FFFFFF"/>
        </w:rPr>
        <w:t xml:space="preserve">Участок №5  выделяется площадью 0,216 га по адресу: </w:t>
      </w:r>
      <w:r>
        <w:rPr>
          <w:rFonts w:cstheme="minorHAnsi"/>
          <w:spacing w:val="2"/>
          <w:shd w:val="clear" w:color="auto" w:fill="FFFFFF"/>
        </w:rPr>
        <w:t>Воронежская область, Семилукский район, г. Семилуки, ул.Чапаева, 33а,</w:t>
      </w:r>
      <w:r w:rsidRPr="009A253D">
        <w:rPr>
          <w:rFonts w:cstheme="minorHAnsi"/>
          <w:spacing w:val="2"/>
          <w:shd w:val="clear" w:color="auto" w:fill="FFFFFF"/>
        </w:rPr>
        <w:t xml:space="preserve"> </w:t>
      </w:r>
      <w:r>
        <w:rPr>
          <w:rFonts w:cstheme="minorHAnsi"/>
          <w:spacing w:val="2"/>
          <w:shd w:val="clear" w:color="auto" w:fill="FFFFFF"/>
        </w:rPr>
        <w:t>что соответствует  границам земельного участка, сведения о котором ранее были внесены в ГКН с кадастровым номером 36:28:0102015:32 для проектирования и строительства детской спортивной хоккейной площадки.</w:t>
      </w:r>
      <w:r w:rsidRPr="009A253D">
        <w:rPr>
          <w:rFonts w:cstheme="minorHAnsi"/>
          <w:i/>
          <w:spacing w:val="2"/>
          <w:shd w:val="clear" w:color="auto" w:fill="FFFFFF"/>
        </w:rPr>
        <w:t xml:space="preserve">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A253D" w:rsidRDefault="009A253D" w:rsidP="009A253D">
      <w:pPr>
        <w:rPr>
          <w:rFonts w:cstheme="minorHAnsi"/>
          <w:i/>
          <w:spacing w:val="2"/>
          <w:shd w:val="clear" w:color="auto" w:fill="FFFFFF"/>
        </w:rPr>
      </w:pPr>
      <w:r w:rsidRPr="009A253D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6</w:t>
      </w:r>
      <w:r w:rsidRPr="009A253D">
        <w:rPr>
          <w:rFonts w:cstheme="minorHAnsi"/>
          <w:spacing w:val="2"/>
          <w:shd w:val="clear" w:color="auto" w:fill="FFFFFF"/>
        </w:rPr>
        <w:t xml:space="preserve">  выделяется площадью 0,</w:t>
      </w:r>
      <w:r>
        <w:rPr>
          <w:rFonts w:cstheme="minorHAnsi"/>
          <w:spacing w:val="2"/>
          <w:shd w:val="clear" w:color="auto" w:fill="FFFFFF"/>
        </w:rPr>
        <w:t>0,005</w:t>
      </w:r>
      <w:r w:rsidRPr="009A253D">
        <w:rPr>
          <w:rFonts w:cstheme="minorHAnsi"/>
          <w:spacing w:val="2"/>
          <w:shd w:val="clear" w:color="auto" w:fill="FFFFFF"/>
        </w:rPr>
        <w:t xml:space="preserve"> га по адресу: </w:t>
      </w:r>
      <w:r>
        <w:rPr>
          <w:rFonts w:cstheme="minorHAnsi"/>
          <w:spacing w:val="2"/>
          <w:shd w:val="clear" w:color="auto" w:fill="FFFFFF"/>
        </w:rPr>
        <w:t>Воронежская область, Семилукский район, г. Семилуки, ул.Чапаева, 33а,</w:t>
      </w:r>
      <w:r w:rsidRPr="009A253D">
        <w:rPr>
          <w:rFonts w:cstheme="minorHAnsi"/>
          <w:spacing w:val="2"/>
          <w:shd w:val="clear" w:color="auto" w:fill="FFFFFF"/>
        </w:rPr>
        <w:t xml:space="preserve"> </w:t>
      </w:r>
      <w:r>
        <w:rPr>
          <w:rFonts w:cstheme="minorHAnsi"/>
          <w:spacing w:val="2"/>
          <w:shd w:val="clear" w:color="auto" w:fill="FFFFFF"/>
        </w:rPr>
        <w:t xml:space="preserve">что соответствует  границам земельного участка, сведения о котором ранее были внесены в ГКН с кадастровым номером 36:28:0102015:34 </w:t>
      </w:r>
      <w:r w:rsidRPr="009A253D">
        <w:rPr>
          <w:rFonts w:cstheme="minorHAnsi"/>
          <w:spacing w:val="2"/>
          <w:shd w:val="clear" w:color="auto" w:fill="FFFFFF"/>
        </w:rPr>
        <w:t xml:space="preserve">для </w:t>
      </w:r>
      <w:r w:rsidRPr="009A253D">
        <w:rPr>
          <w:rStyle w:val="apple-converted-space"/>
          <w:rFonts w:cstheme="minorHAnsi"/>
          <w:b/>
          <w:bCs/>
          <w:color w:val="333333"/>
          <w:shd w:val="clear" w:color="auto" w:fill="FFFFFF"/>
        </w:rPr>
        <w:t> </w:t>
      </w:r>
      <w:r w:rsidRPr="009A253D">
        <w:rPr>
          <w:rStyle w:val="a4"/>
          <w:rFonts w:cstheme="minorHAnsi"/>
          <w:color w:val="333333"/>
          <w:shd w:val="clear" w:color="auto" w:fill="FFFFFF"/>
        </w:rPr>
        <w:t>установки павильона стационарного пункта проката спортинвентаря.</w:t>
      </w:r>
      <w:r>
        <w:rPr>
          <w:rStyle w:val="a4"/>
          <w:rFonts w:cstheme="minorHAnsi"/>
          <w:color w:val="333333"/>
          <w:shd w:val="clear" w:color="auto" w:fill="FFFFFF"/>
        </w:rPr>
        <w:t xml:space="preserve">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B02BD2" w:rsidRDefault="0005226D" w:rsidP="00B02BD2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</w:t>
      </w:r>
      <w:r w:rsidR="00B02BD2"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 w:rsidR="00B02BD2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Дзержинского, 13  выделяется участок №</w:t>
      </w:r>
      <w:r w:rsidR="00A6007E">
        <w:rPr>
          <w:rFonts w:cstheme="minorHAnsi"/>
          <w:spacing w:val="2"/>
          <w:shd w:val="clear" w:color="auto" w:fill="FFFFFF"/>
        </w:rPr>
        <w:t>7</w:t>
      </w:r>
      <w:r w:rsidR="00B02BD2">
        <w:rPr>
          <w:rFonts w:cstheme="minorHAnsi"/>
          <w:spacing w:val="2"/>
          <w:shd w:val="clear" w:color="auto" w:fill="FFFFFF"/>
        </w:rPr>
        <w:t xml:space="preserve"> размером 0,305 га, что незначительно меньше нормативно необходимого размера территории. </w:t>
      </w:r>
      <w:r w:rsidR="00B02BD2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B16EF4" w:rsidRDefault="0005226D" w:rsidP="00B16EF4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 </w:t>
      </w:r>
      <w:r w:rsidR="00B16EF4"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 w:rsidR="00B16EF4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Дзержинского, 11  выделяется участок №</w:t>
      </w:r>
      <w:r w:rsidR="00A6007E">
        <w:rPr>
          <w:rFonts w:cstheme="minorHAnsi"/>
          <w:spacing w:val="2"/>
          <w:shd w:val="clear" w:color="auto" w:fill="FFFFFF"/>
        </w:rPr>
        <w:t>8</w:t>
      </w:r>
      <w:r w:rsidR="00B16EF4">
        <w:rPr>
          <w:rFonts w:cstheme="minorHAnsi"/>
          <w:spacing w:val="2"/>
          <w:shd w:val="clear" w:color="auto" w:fill="FFFFFF"/>
        </w:rPr>
        <w:t xml:space="preserve"> размером 0,4</w:t>
      </w:r>
      <w:r w:rsidR="00FD68FD">
        <w:rPr>
          <w:rFonts w:cstheme="minorHAnsi"/>
          <w:spacing w:val="2"/>
          <w:shd w:val="clear" w:color="auto" w:fill="FFFFFF"/>
        </w:rPr>
        <w:t>06</w:t>
      </w:r>
      <w:r w:rsidR="00B16EF4">
        <w:rPr>
          <w:rFonts w:cstheme="minorHAnsi"/>
          <w:spacing w:val="2"/>
          <w:shd w:val="clear" w:color="auto" w:fill="FFFFFF"/>
        </w:rPr>
        <w:t xml:space="preserve"> га, что незначительно меньше нормативно необходимого размера территории. </w:t>
      </w:r>
      <w:r w:rsidR="00B16EF4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A253D" w:rsidRDefault="009A253D" w:rsidP="009A253D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Территория  участка №9 размером  0,435 га выделяется для  строительства двух многоквартирных  домов  по адресу: Воронежская область, Семилукский район, г. Семилуки, ул. Гагарина.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A253D" w:rsidRDefault="009A253D" w:rsidP="009A253D">
      <w:pPr>
        <w:rPr>
          <w:rFonts w:cstheme="minorHAnsi"/>
          <w:i/>
          <w:spacing w:val="2"/>
          <w:shd w:val="clear" w:color="auto" w:fill="FFFFFF"/>
        </w:rPr>
      </w:pPr>
      <w:r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 Гагарина, 34  выделяется участок №10  размером 0,245 га, что значительно меньше нормативно необходимого размера территории.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Часть территории участка площадью 0,004га находится в зоне с особыми условиями  использования территории – охранной зоной ШРП.</w:t>
      </w:r>
    </w:p>
    <w:p w:rsidR="00B16EF4" w:rsidRDefault="0005226D" w:rsidP="00B16EF4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 </w:t>
      </w:r>
      <w:r w:rsidR="00B16EF4"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 w:rsidR="00B16EF4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 Гагарина, 36  выделяется участок №1</w:t>
      </w:r>
      <w:r w:rsidR="00A6007E">
        <w:rPr>
          <w:rFonts w:cstheme="minorHAnsi"/>
          <w:spacing w:val="2"/>
          <w:shd w:val="clear" w:color="auto" w:fill="FFFFFF"/>
        </w:rPr>
        <w:t>1</w:t>
      </w:r>
      <w:r w:rsidR="00B16EF4">
        <w:rPr>
          <w:rFonts w:cstheme="minorHAnsi"/>
          <w:spacing w:val="2"/>
          <w:shd w:val="clear" w:color="auto" w:fill="FFFFFF"/>
        </w:rPr>
        <w:t xml:space="preserve">размером 0,245 га, что значительно меньше нормативно необходимого размера территории. </w:t>
      </w:r>
      <w:r w:rsidR="00B16EF4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 w:rsidR="00B16EF4">
        <w:rPr>
          <w:rFonts w:cstheme="minorHAnsi"/>
          <w:i/>
          <w:spacing w:val="2"/>
          <w:shd w:val="clear" w:color="auto" w:fill="FFFFFF"/>
        </w:rPr>
        <w:t xml:space="preserve"> Часть территории участка площадью 0,012га находится в зоне с особыми условиями  использования территории – охранной зоной ШРП.</w:t>
      </w:r>
    </w:p>
    <w:p w:rsidR="005760C6" w:rsidRDefault="005760C6" w:rsidP="005760C6">
      <w:pPr>
        <w:rPr>
          <w:rFonts w:cstheme="minorHAnsi"/>
          <w:i/>
          <w:spacing w:val="2"/>
          <w:shd w:val="clear" w:color="auto" w:fill="FFFFFF"/>
        </w:rPr>
      </w:pPr>
      <w:r w:rsidRPr="008374B1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 xml:space="preserve">12 </w:t>
      </w:r>
      <w:r w:rsidRPr="008374B1">
        <w:rPr>
          <w:rFonts w:cstheme="minorHAnsi"/>
          <w:spacing w:val="2"/>
          <w:shd w:val="clear" w:color="auto" w:fill="FFFFFF"/>
        </w:rPr>
        <w:t xml:space="preserve"> размером 0,250 га выделяется для эксплуатации здания торго-бытового назначения по адресу: Воронежская область, Семилукский район, г. Семилуки, ул.Дзержинского, 9.</w:t>
      </w:r>
      <w:r w:rsidRPr="008374B1">
        <w:rPr>
          <w:rFonts w:cstheme="minorHAnsi"/>
          <w:i/>
          <w:spacing w:val="2"/>
          <w:shd w:val="clear" w:color="auto" w:fill="FFFFFF"/>
        </w:rPr>
        <w:t xml:space="preserve">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CA29D6" w:rsidRDefault="00CA29D6" w:rsidP="005760C6">
      <w:pPr>
        <w:rPr>
          <w:rFonts w:cstheme="minorHAnsi"/>
          <w:i/>
          <w:spacing w:val="2"/>
          <w:shd w:val="clear" w:color="auto" w:fill="FFFFFF"/>
        </w:rPr>
      </w:pPr>
    </w:p>
    <w:p w:rsidR="00CA29D6" w:rsidRDefault="00CA29D6" w:rsidP="005760C6">
      <w:pPr>
        <w:rPr>
          <w:rFonts w:cstheme="minorHAnsi"/>
          <w:i/>
          <w:spacing w:val="2"/>
          <w:shd w:val="clear" w:color="auto" w:fill="FFFFFF"/>
        </w:rPr>
      </w:pPr>
    </w:p>
    <w:p w:rsidR="00CA29D6" w:rsidRDefault="00CA29D6" w:rsidP="00CA29D6">
      <w:pPr>
        <w:jc w:val="center"/>
        <w:rPr>
          <w:rFonts w:cstheme="minorHAnsi"/>
          <w:i/>
          <w:spacing w:val="2"/>
          <w:shd w:val="clear" w:color="auto" w:fill="FFFFFF"/>
        </w:rPr>
      </w:pPr>
      <w:r w:rsidRPr="00CA29D6">
        <w:rPr>
          <w:b/>
          <w:color w:val="808080" w:themeColor="background1" w:themeShade="80"/>
          <w:sz w:val="20"/>
          <w:szCs w:val="20"/>
        </w:rPr>
        <w:lastRenderedPageBreak/>
        <w:t>Проект межевания территории квартала, ограниченного улицами: Дзержинского, Гагарина, Комсомольская, Чапаева</w:t>
      </w:r>
    </w:p>
    <w:p w:rsidR="001F023A" w:rsidRDefault="001F023A" w:rsidP="001F023A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13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Гагарина, 36-А/1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 xml:space="preserve">2 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под </w:t>
      </w:r>
      <w:r>
        <w:rPr>
          <w:rStyle w:val="a4"/>
          <w:rFonts w:cstheme="minorHAnsi"/>
          <w:b w:val="0"/>
          <w:color w:val="333333"/>
          <w:shd w:val="clear" w:color="auto" w:fill="FFFFFF"/>
        </w:rPr>
        <w:t xml:space="preserve"> установку летнего кафе с площадкой. </w:t>
      </w:r>
      <w:r w:rsidRPr="00B263A7">
        <w:rPr>
          <w:rFonts w:cstheme="minorHAnsi"/>
          <w:spacing w:val="2"/>
          <w:shd w:val="clear" w:color="auto" w:fill="FFFFFF"/>
        </w:rPr>
        <w:t xml:space="preserve"> 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3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096FAF" w:rsidRDefault="0005226D" w:rsidP="00096FAF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  </w:t>
      </w:r>
      <w:r w:rsidR="00096FAF"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 w:rsidR="00096FAF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 Гагарина, 38  выделяется участок №1</w:t>
      </w:r>
      <w:r w:rsidR="005760C6">
        <w:rPr>
          <w:rFonts w:cstheme="minorHAnsi"/>
          <w:spacing w:val="2"/>
          <w:shd w:val="clear" w:color="auto" w:fill="FFFFFF"/>
        </w:rPr>
        <w:t>4</w:t>
      </w:r>
      <w:r w:rsidR="00096FAF">
        <w:rPr>
          <w:rFonts w:cstheme="minorHAnsi"/>
          <w:spacing w:val="2"/>
          <w:shd w:val="clear" w:color="auto" w:fill="FFFFFF"/>
        </w:rPr>
        <w:t xml:space="preserve">  размером 0,</w:t>
      </w:r>
      <w:r>
        <w:rPr>
          <w:rFonts w:cstheme="minorHAnsi"/>
          <w:spacing w:val="2"/>
          <w:shd w:val="clear" w:color="auto" w:fill="FFFFFF"/>
        </w:rPr>
        <w:t xml:space="preserve"> </w:t>
      </w:r>
      <w:r w:rsidR="00096FAF">
        <w:rPr>
          <w:rFonts w:cstheme="minorHAnsi"/>
          <w:spacing w:val="2"/>
          <w:shd w:val="clear" w:color="auto" w:fill="FFFFFF"/>
        </w:rPr>
        <w:t xml:space="preserve">314 га, что  соответствует  нормативно необходимого размера территории. </w:t>
      </w:r>
      <w:r w:rsidR="00096FAF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 w:rsidR="00096FAF"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5760C6" w:rsidRDefault="005760C6" w:rsidP="005760C6">
      <w:pPr>
        <w:rPr>
          <w:rFonts w:cstheme="minorHAnsi"/>
          <w:i/>
          <w:spacing w:val="2"/>
          <w:shd w:val="clear" w:color="auto" w:fill="FFFFFF"/>
        </w:rPr>
      </w:pPr>
      <w:r w:rsidRPr="0005226D">
        <w:rPr>
          <w:rFonts w:cstheme="minorHAnsi"/>
          <w:spacing w:val="2"/>
          <w:shd w:val="clear" w:color="auto" w:fill="FFFFFF"/>
        </w:rPr>
        <w:t>Для эксплуатации Детского сада №3 по адресу: Воронежская область,  Семилукский район, г. Семилуки, ул. Гагарина, 40 определен участок</w:t>
      </w:r>
      <w:r>
        <w:rPr>
          <w:rFonts w:cstheme="minorHAnsi"/>
          <w:spacing w:val="2"/>
          <w:shd w:val="clear" w:color="auto" w:fill="FFFFFF"/>
        </w:rPr>
        <w:t xml:space="preserve"> №15 </w:t>
      </w:r>
      <w:r w:rsidRPr="0005226D">
        <w:rPr>
          <w:rFonts w:cstheme="minorHAnsi"/>
          <w:spacing w:val="2"/>
          <w:shd w:val="clear" w:color="auto" w:fill="FFFFFF"/>
        </w:rPr>
        <w:t xml:space="preserve"> площадью 0,504 га. Участок определен с учетом фактических границ землепользования, ограниченных ограждением ( забором).</w:t>
      </w:r>
      <w:r w:rsidRPr="0005226D">
        <w:rPr>
          <w:rFonts w:cstheme="minorHAnsi"/>
          <w:i/>
          <w:spacing w:val="2"/>
          <w:shd w:val="clear" w:color="auto" w:fill="FFFFFF"/>
        </w:rPr>
        <w:t xml:space="preserve"> </w:t>
      </w:r>
      <w:r w:rsidRPr="005760C6">
        <w:rPr>
          <w:rFonts w:cstheme="minorHAnsi"/>
          <w:spacing w:val="2"/>
          <w:shd w:val="clear" w:color="auto" w:fill="FFFFFF"/>
        </w:rPr>
        <w:t>Граница земельного участка установлена в соответствии с земельным законодательством. Кадастровый номер участка 36:28:0102015:14</w:t>
      </w:r>
      <w:r>
        <w:rPr>
          <w:rFonts w:cstheme="minorHAnsi"/>
          <w:i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096FAF" w:rsidRDefault="00096FAF" w:rsidP="00096FAF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 </w:t>
      </w:r>
      <w:r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Комсомольская,14,  выделяется участок №1</w:t>
      </w:r>
      <w:r w:rsidR="005760C6">
        <w:rPr>
          <w:rFonts w:cstheme="minorHAnsi"/>
          <w:spacing w:val="2"/>
          <w:shd w:val="clear" w:color="auto" w:fill="FFFFFF"/>
        </w:rPr>
        <w:t>6</w:t>
      </w:r>
      <w:r>
        <w:rPr>
          <w:rFonts w:cstheme="minorHAnsi"/>
          <w:spacing w:val="2"/>
          <w:shd w:val="clear" w:color="auto" w:fill="FFFFFF"/>
        </w:rPr>
        <w:t xml:space="preserve">  размером 0,</w:t>
      </w:r>
      <w:r w:rsidR="00A6007E">
        <w:rPr>
          <w:rFonts w:cstheme="minorHAnsi"/>
          <w:spacing w:val="2"/>
          <w:shd w:val="clear" w:color="auto" w:fill="FFFFFF"/>
        </w:rPr>
        <w:t>231</w:t>
      </w:r>
      <w:r>
        <w:rPr>
          <w:rFonts w:cstheme="minorHAnsi"/>
          <w:spacing w:val="2"/>
          <w:shd w:val="clear" w:color="auto" w:fill="FFFFFF"/>
        </w:rPr>
        <w:t xml:space="preserve"> га, что</w:t>
      </w:r>
      <w:r w:rsidR="00A6007E" w:rsidRPr="00A6007E">
        <w:rPr>
          <w:rFonts w:cstheme="minorHAnsi"/>
          <w:spacing w:val="2"/>
          <w:shd w:val="clear" w:color="auto" w:fill="FFFFFF"/>
        </w:rPr>
        <w:t xml:space="preserve"> </w:t>
      </w:r>
      <w:r w:rsidR="00A6007E">
        <w:rPr>
          <w:rFonts w:cstheme="minorHAnsi"/>
          <w:spacing w:val="2"/>
          <w:shd w:val="clear" w:color="auto" w:fill="FFFFFF"/>
        </w:rPr>
        <w:t xml:space="preserve">значительно меньше нормативно необходимого размера территории </w:t>
      </w:r>
      <w:r>
        <w:rPr>
          <w:rFonts w:cstheme="minorHAnsi"/>
          <w:spacing w:val="2"/>
          <w:shd w:val="clear" w:color="auto" w:fill="FFFFFF"/>
        </w:rPr>
        <w:t xml:space="preserve">необходимого </w:t>
      </w:r>
      <w:r w:rsidR="00A6007E">
        <w:rPr>
          <w:rFonts w:cstheme="minorHAnsi"/>
          <w:spacing w:val="2"/>
          <w:shd w:val="clear" w:color="auto" w:fill="FFFFFF"/>
        </w:rPr>
        <w:t>.</w:t>
      </w:r>
      <w:r>
        <w:rPr>
          <w:rFonts w:cstheme="minorHAnsi"/>
          <w:spacing w:val="2"/>
          <w:shd w:val="clear" w:color="auto" w:fill="FFFFFF"/>
        </w:rPr>
        <w:t xml:space="preserve">  </w:t>
      </w:r>
      <w:r w:rsidR="0005226D" w:rsidRPr="0005226D">
        <w:rPr>
          <w:rFonts w:cstheme="minorHAnsi"/>
          <w:i/>
          <w:spacing w:val="2"/>
          <w:shd w:val="clear" w:color="auto" w:fill="FFFFFF"/>
        </w:rPr>
        <w:t>Необходима корректировка границы.</w:t>
      </w:r>
      <w:r w:rsidR="0005226D">
        <w:rPr>
          <w:rFonts w:cstheme="minorHAnsi"/>
          <w:spacing w:val="2"/>
          <w:shd w:val="clear" w:color="auto" w:fill="FFFFFF"/>
        </w:rPr>
        <w:t xml:space="preserve"> </w:t>
      </w:r>
      <w:r>
        <w:rPr>
          <w:rFonts w:cstheme="minorHAnsi"/>
          <w:spacing w:val="2"/>
          <w:shd w:val="clear" w:color="auto" w:fill="FFFFFF"/>
        </w:rPr>
        <w:t xml:space="preserve">Однако фактической возможности  выделить участок, соответствующий нормативной необходимой  площади, не представляется возможным.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096FAF" w:rsidRDefault="00096FAF" w:rsidP="00096FAF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 xml:space="preserve">   </w:t>
      </w:r>
      <w:r w:rsidR="0005226D">
        <w:rPr>
          <w:rFonts w:cstheme="minorHAnsi"/>
          <w:spacing w:val="2"/>
          <w:shd w:val="clear" w:color="auto" w:fill="FFFFFF"/>
        </w:rPr>
        <w:t xml:space="preserve"> </w:t>
      </w:r>
      <w:r w:rsidRPr="00D577E7">
        <w:rPr>
          <w:rFonts w:cstheme="minorHAnsi"/>
          <w:spacing w:val="2"/>
          <w:shd w:val="clear" w:color="auto" w:fill="FFFFFF"/>
        </w:rPr>
        <w:t xml:space="preserve">Жилому дому </w:t>
      </w:r>
      <w:r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Комсомольская,16,  выделяется участок №1</w:t>
      </w:r>
      <w:r w:rsidR="00A6007E">
        <w:rPr>
          <w:rFonts w:cstheme="minorHAnsi"/>
          <w:spacing w:val="2"/>
          <w:shd w:val="clear" w:color="auto" w:fill="FFFFFF"/>
        </w:rPr>
        <w:t>7</w:t>
      </w:r>
      <w:r>
        <w:rPr>
          <w:rFonts w:cstheme="minorHAnsi"/>
          <w:spacing w:val="2"/>
          <w:shd w:val="clear" w:color="auto" w:fill="FFFFFF"/>
        </w:rPr>
        <w:t xml:space="preserve">  размером 0,074 га, что соответствует  границам земельного участка, сведения о котором ранее были внесены в ГКН, и значительно меньше нормативно необходимого размера территории.  </w:t>
      </w:r>
      <w:r w:rsidR="0005226D" w:rsidRPr="0005226D">
        <w:rPr>
          <w:rFonts w:cstheme="minorHAnsi"/>
          <w:i/>
          <w:spacing w:val="2"/>
          <w:shd w:val="clear" w:color="auto" w:fill="FFFFFF"/>
        </w:rPr>
        <w:t>Необходима корректировка границы.</w:t>
      </w:r>
      <w:r w:rsidR="0005226D">
        <w:rPr>
          <w:rFonts w:cstheme="minorHAnsi"/>
          <w:spacing w:val="2"/>
          <w:shd w:val="clear" w:color="auto" w:fill="FFFFFF"/>
        </w:rPr>
        <w:t xml:space="preserve"> </w:t>
      </w:r>
      <w:r>
        <w:rPr>
          <w:rFonts w:cstheme="minorHAnsi"/>
          <w:spacing w:val="2"/>
          <w:shd w:val="clear" w:color="auto" w:fill="FFFFFF"/>
        </w:rPr>
        <w:t xml:space="preserve">Однако фактической возможности  выделить участок, соответствующий нормативной необходимой  площади, не представляется возможным.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616DEA" w:rsidRDefault="0005226D" w:rsidP="00616DEA">
      <w:pPr>
        <w:rPr>
          <w:rFonts w:cstheme="minorHAnsi"/>
          <w:i/>
          <w:spacing w:val="2"/>
          <w:shd w:val="clear" w:color="auto" w:fill="FFFFFF"/>
        </w:rPr>
      </w:pPr>
      <w:r>
        <w:rPr>
          <w:rFonts w:cstheme="minorHAnsi"/>
          <w:i/>
          <w:spacing w:val="2"/>
          <w:shd w:val="clear" w:color="auto" w:fill="FFFFFF"/>
        </w:rPr>
        <w:t xml:space="preserve">  </w:t>
      </w:r>
      <w:r w:rsidR="00A93994" w:rsidRPr="00A93994">
        <w:rPr>
          <w:rFonts w:cstheme="minorHAnsi"/>
          <w:spacing w:val="2"/>
          <w:shd w:val="clear" w:color="auto" w:fill="FFFFFF"/>
        </w:rPr>
        <w:t>Территория общего пользования ( участок №1</w:t>
      </w:r>
      <w:r w:rsidR="00A15415">
        <w:rPr>
          <w:rFonts w:cstheme="minorHAnsi"/>
          <w:spacing w:val="2"/>
          <w:shd w:val="clear" w:color="auto" w:fill="FFFFFF"/>
        </w:rPr>
        <w:t>8</w:t>
      </w:r>
      <w:r w:rsidR="00A93994" w:rsidRPr="00A93994">
        <w:rPr>
          <w:rFonts w:cstheme="minorHAnsi"/>
          <w:spacing w:val="2"/>
          <w:shd w:val="clear" w:color="auto" w:fill="FFFFFF"/>
        </w:rPr>
        <w:t>), представляет собой участки зеленых насаждений, проездов, проходов, стоянок общей площадью 2,912 га.</w:t>
      </w:r>
      <w:r w:rsidR="00A93994">
        <w:rPr>
          <w:rFonts w:cstheme="minorHAnsi"/>
          <w:spacing w:val="2"/>
          <w:shd w:val="clear" w:color="auto" w:fill="FFFFFF"/>
        </w:rPr>
        <w:t xml:space="preserve"> </w:t>
      </w:r>
      <w:r w:rsidR="00A93994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 w:rsidR="00A15415">
        <w:rPr>
          <w:rFonts w:cstheme="minorHAnsi"/>
          <w:i/>
          <w:spacing w:val="2"/>
          <w:shd w:val="clear" w:color="auto" w:fill="FFFFFF"/>
        </w:rPr>
        <w:t xml:space="preserve"> </w:t>
      </w:r>
      <w:r w:rsidR="00A15415" w:rsidRPr="00616DEA">
        <w:rPr>
          <w:rFonts w:cstheme="minorHAnsi"/>
          <w:spacing w:val="2"/>
          <w:shd w:val="clear" w:color="auto" w:fill="FFFFFF"/>
        </w:rPr>
        <w:t>На данном земельном участке расположена трансформаторная подстанция. Границы земельного участка под ТП не установлены в соответствии с земельным законодательством. Охранная зона установлена в соответствии с постановлением Правительства РФ №160 от  24.02.2009г.</w:t>
      </w:r>
      <w:r w:rsidR="00616DEA" w:rsidRPr="00616DEA">
        <w:rPr>
          <w:rFonts w:cstheme="minorHAnsi"/>
          <w:spacing w:val="2"/>
          <w:shd w:val="clear" w:color="auto" w:fill="FFFFFF"/>
        </w:rPr>
        <w:t xml:space="preserve"> </w:t>
      </w:r>
      <w:r w:rsidR="00616DEA" w:rsidRPr="00616DEA">
        <w:rPr>
          <w:rFonts w:cstheme="minorHAnsi"/>
          <w:color w:val="000000"/>
          <w:shd w:val="clear" w:color="auto" w:fill="EFF4F6"/>
        </w:rPr>
        <w:t>В охранных зонах запрещается осуществлять любые действия, которые могут нарушить безопасную работу объектов электросетевого</w:t>
      </w:r>
      <w:r w:rsidR="009A253D">
        <w:rPr>
          <w:rFonts w:cstheme="minorHAnsi"/>
          <w:color w:val="000000"/>
          <w:shd w:val="clear" w:color="auto" w:fill="EFF4F6"/>
        </w:rPr>
        <w:t xml:space="preserve"> </w:t>
      </w:r>
      <w:r w:rsidR="00616DEA" w:rsidRPr="00616DEA">
        <w:rPr>
          <w:rFonts w:cstheme="minorHAnsi"/>
          <w:color w:val="000000"/>
          <w:shd w:val="clear" w:color="auto" w:fill="EFF4F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  <w:r w:rsidR="00616DEA" w:rsidRPr="00616DEA">
        <w:rPr>
          <w:rStyle w:val="apple-converted-space"/>
          <w:rFonts w:cstheme="minorHAnsi"/>
          <w:color w:val="000000"/>
          <w:shd w:val="clear" w:color="auto" w:fill="EFF4F6"/>
        </w:rPr>
        <w:t> </w:t>
      </w:r>
      <w:r w:rsidR="00616DEA" w:rsidRPr="00616DEA">
        <w:rPr>
          <w:rFonts w:cstheme="minorHAnsi"/>
          <w:i/>
          <w:spacing w:val="2"/>
          <w:shd w:val="clear" w:color="auto" w:fill="FFFFFF"/>
        </w:rPr>
        <w:t xml:space="preserve">Площадь участка ограниченного пользования, занятого охранной зоной ТП составляет 0,058га. </w:t>
      </w:r>
      <w:r w:rsidR="00616DEA">
        <w:rPr>
          <w:rFonts w:cstheme="minorHAnsi"/>
          <w:i/>
          <w:spacing w:val="2"/>
          <w:shd w:val="clear" w:color="auto" w:fill="FFFFFF"/>
        </w:rPr>
        <w:t>Часть территории участка площадью 0,0</w:t>
      </w:r>
      <w:r w:rsidR="009A253D">
        <w:rPr>
          <w:rFonts w:cstheme="minorHAnsi"/>
          <w:i/>
          <w:spacing w:val="2"/>
          <w:shd w:val="clear" w:color="auto" w:fill="FFFFFF"/>
        </w:rPr>
        <w:t>3</w:t>
      </w:r>
      <w:r w:rsidR="00BB0D31">
        <w:rPr>
          <w:rFonts w:cstheme="minorHAnsi"/>
          <w:i/>
          <w:spacing w:val="2"/>
          <w:shd w:val="clear" w:color="auto" w:fill="FFFFFF"/>
        </w:rPr>
        <w:t>8</w:t>
      </w:r>
      <w:r w:rsidR="00616DEA">
        <w:rPr>
          <w:rFonts w:cstheme="minorHAnsi"/>
          <w:i/>
          <w:spacing w:val="2"/>
          <w:shd w:val="clear" w:color="auto" w:fill="FFFFFF"/>
        </w:rPr>
        <w:t>га находится в зоне с особыми условиями  использования территории – охранной зоной ШРП.</w:t>
      </w:r>
    </w:p>
    <w:p w:rsidR="00CA29D6" w:rsidRDefault="00CA29D6" w:rsidP="00616DEA">
      <w:pPr>
        <w:rPr>
          <w:rFonts w:cstheme="minorHAnsi"/>
          <w:i/>
          <w:spacing w:val="2"/>
          <w:shd w:val="clear" w:color="auto" w:fill="FFFFFF"/>
        </w:rPr>
      </w:pPr>
    </w:p>
    <w:p w:rsidR="00CA29D6" w:rsidRDefault="00CA29D6" w:rsidP="00CA29D6">
      <w:pPr>
        <w:jc w:val="center"/>
        <w:rPr>
          <w:rFonts w:cstheme="minorHAnsi"/>
          <w:i/>
          <w:spacing w:val="2"/>
          <w:shd w:val="clear" w:color="auto" w:fill="FFFFFF"/>
        </w:rPr>
      </w:pPr>
      <w:r w:rsidRPr="00CA29D6">
        <w:rPr>
          <w:b/>
          <w:color w:val="808080" w:themeColor="background1" w:themeShade="80"/>
          <w:sz w:val="20"/>
          <w:szCs w:val="20"/>
        </w:rPr>
        <w:lastRenderedPageBreak/>
        <w:t>Проект межевания территории квартала, ограниченного улицами: Дзержинского, Гагарина, Комсомольская, Чапаева</w:t>
      </w:r>
    </w:p>
    <w:p w:rsidR="00B263A7" w:rsidRDefault="005760C6" w:rsidP="00B263A7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 xml:space="preserve">Участок №19 </w:t>
      </w:r>
      <w:r w:rsidR="00B263A7" w:rsidRPr="00B263A7">
        <w:rPr>
          <w:rFonts w:cstheme="minorHAnsi"/>
          <w:spacing w:val="2"/>
          <w:shd w:val="clear" w:color="auto" w:fill="FFFFFF"/>
        </w:rPr>
        <w:t>по адресу: Воронежская область, Семилукский район, г. Семилуки, ул. Гагарина, 38к  площадью 0,0</w:t>
      </w:r>
      <w:r w:rsidR="00264F31">
        <w:rPr>
          <w:rFonts w:cstheme="minorHAnsi"/>
          <w:spacing w:val="2"/>
          <w:shd w:val="clear" w:color="auto" w:fill="FFFFFF"/>
        </w:rPr>
        <w:t>04</w:t>
      </w:r>
      <w:r w:rsidR="00B263A7" w:rsidRPr="00B263A7">
        <w:rPr>
          <w:rFonts w:cstheme="minorHAnsi"/>
          <w:spacing w:val="2"/>
          <w:shd w:val="clear" w:color="auto" w:fill="FFFFFF"/>
        </w:rPr>
        <w:t xml:space="preserve">га </w:t>
      </w:r>
      <w:r w:rsidRPr="00B263A7">
        <w:rPr>
          <w:rFonts w:cstheme="minorHAnsi"/>
          <w:spacing w:val="2"/>
          <w:shd w:val="clear" w:color="auto" w:fill="FFFFFF"/>
        </w:rPr>
        <w:t>выделяется</w:t>
      </w:r>
      <w:r w:rsidR="00B263A7" w:rsidRPr="00B263A7">
        <w:rPr>
          <w:rFonts w:cstheme="minorHAnsi"/>
          <w:spacing w:val="2"/>
          <w:shd w:val="clear" w:color="auto" w:fill="FFFFFF"/>
        </w:rPr>
        <w:t xml:space="preserve"> под объектами  торговли. Границы участка соответствуют границам земельного участка с кадастровым номером 36:28:0102015:4 , сведения о которых внесены в ГКН</w:t>
      </w:r>
      <w:r w:rsidR="00B263A7">
        <w:rPr>
          <w:rFonts w:cstheme="minorHAnsi"/>
          <w:spacing w:val="2"/>
          <w:shd w:val="clear" w:color="auto" w:fill="FFFFFF"/>
        </w:rPr>
        <w:t xml:space="preserve">. </w:t>
      </w:r>
      <w:r w:rsidR="00B263A7"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 w:rsidR="00B263A7"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B263A7" w:rsidRDefault="00B263A7" w:rsidP="00B263A7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20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</w:t>
      </w:r>
      <w:r>
        <w:rPr>
          <w:rFonts w:cstheme="minorHAnsi"/>
          <w:spacing w:val="2"/>
          <w:shd w:val="clear" w:color="auto" w:fill="FFFFFF"/>
        </w:rPr>
        <w:t>. Дзержинского, 11м</w:t>
      </w:r>
      <w:r w:rsidRPr="00B263A7">
        <w:rPr>
          <w:rFonts w:cstheme="minorHAnsi"/>
          <w:spacing w:val="2"/>
          <w:shd w:val="clear" w:color="auto" w:fill="FFFFFF"/>
        </w:rPr>
        <w:t>,  площадью 0,0</w:t>
      </w:r>
      <w:r>
        <w:rPr>
          <w:rFonts w:cstheme="minorHAnsi"/>
          <w:spacing w:val="2"/>
          <w:shd w:val="clear" w:color="auto" w:fill="FFFFFF"/>
        </w:rPr>
        <w:t>05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под </w:t>
      </w:r>
      <w:r>
        <w:rPr>
          <w:rFonts w:cstheme="minorHAnsi"/>
          <w:spacing w:val="2"/>
          <w:shd w:val="clear" w:color="auto" w:fill="FFFFFF"/>
        </w:rPr>
        <w:t>проектирование и строительство входной группы</w:t>
      </w:r>
      <w:r w:rsidRPr="00B263A7">
        <w:rPr>
          <w:rFonts w:cstheme="minorHAnsi"/>
          <w:spacing w:val="2"/>
          <w:shd w:val="clear" w:color="auto" w:fill="FFFFFF"/>
        </w:rPr>
        <w:t>. 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396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B263A7" w:rsidRDefault="00B263A7" w:rsidP="00B263A7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21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Дзержинского</w:t>
      </w:r>
      <w:r w:rsidRPr="00B263A7">
        <w:rPr>
          <w:rFonts w:cstheme="minorHAnsi"/>
          <w:spacing w:val="2"/>
          <w:shd w:val="clear" w:color="auto" w:fill="FFFFFF"/>
        </w:rPr>
        <w:t xml:space="preserve">, </w:t>
      </w:r>
      <w:r>
        <w:rPr>
          <w:rFonts w:cstheme="minorHAnsi"/>
          <w:spacing w:val="2"/>
          <w:shd w:val="clear" w:color="auto" w:fill="FFFFFF"/>
        </w:rPr>
        <w:t>11</w:t>
      </w:r>
      <w:r w:rsidRPr="00B263A7">
        <w:rPr>
          <w:rFonts w:cstheme="minorHAnsi"/>
          <w:spacing w:val="2"/>
          <w:shd w:val="clear" w:color="auto" w:fill="FFFFFF"/>
        </w:rPr>
        <w:t>к</w:t>
      </w:r>
      <w:r>
        <w:rPr>
          <w:rFonts w:cstheme="minorHAnsi"/>
          <w:spacing w:val="2"/>
          <w:shd w:val="clear" w:color="auto" w:fill="FFFFFF"/>
        </w:rPr>
        <w:t>,№1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>01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под </w:t>
      </w:r>
      <w:r w:rsidRPr="00B263A7">
        <w:rPr>
          <w:rStyle w:val="a4"/>
          <w:rFonts w:cstheme="minorHAnsi"/>
          <w:b w:val="0"/>
          <w:color w:val="333333"/>
          <w:shd w:val="clear" w:color="auto" w:fill="FFFFFF"/>
        </w:rPr>
        <w:t>установки павильона социально - информационной и торговой сети "Все для всех"</w:t>
      </w:r>
      <w:r w:rsidRPr="00B263A7">
        <w:rPr>
          <w:rFonts w:cstheme="minorHAnsi"/>
          <w:b/>
          <w:spacing w:val="2"/>
          <w:shd w:val="clear" w:color="auto" w:fill="FFFFFF"/>
        </w:rPr>
        <w:t>.</w:t>
      </w:r>
      <w:r w:rsidRPr="00B263A7">
        <w:rPr>
          <w:rFonts w:cstheme="minorHAnsi"/>
          <w:spacing w:val="2"/>
          <w:shd w:val="clear" w:color="auto" w:fill="FFFFFF"/>
        </w:rPr>
        <w:t xml:space="preserve"> 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35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B263A7" w:rsidRDefault="00B263A7" w:rsidP="00B263A7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22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Дзержинского</w:t>
      </w:r>
      <w:r w:rsidRPr="00B263A7">
        <w:rPr>
          <w:rFonts w:cstheme="minorHAnsi"/>
          <w:spacing w:val="2"/>
          <w:shd w:val="clear" w:color="auto" w:fill="FFFFFF"/>
        </w:rPr>
        <w:t xml:space="preserve">, </w:t>
      </w:r>
      <w:r>
        <w:rPr>
          <w:rFonts w:cstheme="minorHAnsi"/>
          <w:spacing w:val="2"/>
          <w:shd w:val="clear" w:color="auto" w:fill="FFFFFF"/>
        </w:rPr>
        <w:t>11б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>02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под </w:t>
      </w:r>
      <w:r w:rsidRPr="00264F31">
        <w:rPr>
          <w:rStyle w:val="a4"/>
          <w:rFonts w:cstheme="minorHAnsi"/>
          <w:b w:val="0"/>
          <w:color w:val="333333"/>
          <w:shd w:val="clear" w:color="auto" w:fill="FFFFFF"/>
        </w:rPr>
        <w:t>обслуживания торгового павильона</w:t>
      </w:r>
      <w:r w:rsidR="00264F31">
        <w:rPr>
          <w:rStyle w:val="a4"/>
          <w:rFonts w:cstheme="minorHAnsi"/>
          <w:b w:val="0"/>
          <w:color w:val="333333"/>
          <w:shd w:val="clear" w:color="auto" w:fill="FFFFFF"/>
        </w:rPr>
        <w:t>.</w:t>
      </w:r>
      <w:r w:rsidR="00182235">
        <w:rPr>
          <w:rStyle w:val="a4"/>
          <w:rFonts w:cstheme="minorHAnsi"/>
          <w:b w:val="0"/>
          <w:color w:val="333333"/>
          <w:shd w:val="clear" w:color="auto" w:fill="FFFFFF"/>
        </w:rPr>
        <w:t xml:space="preserve"> </w:t>
      </w:r>
      <w:r w:rsidRPr="00B263A7">
        <w:rPr>
          <w:rFonts w:cstheme="minorHAnsi"/>
          <w:spacing w:val="2"/>
          <w:shd w:val="clear" w:color="auto" w:fill="FFFFFF"/>
        </w:rPr>
        <w:t>Границы участка соответствуют границам земельного участка с кадастровым номером 36:28:0102015:</w:t>
      </w:r>
      <w:r w:rsidR="00264F31">
        <w:rPr>
          <w:rFonts w:cstheme="minorHAnsi"/>
          <w:spacing w:val="2"/>
          <w:shd w:val="clear" w:color="auto" w:fill="FFFFFF"/>
        </w:rPr>
        <w:t>133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 xml:space="preserve">Территория участка полностью  находится  в зоне </w:t>
      </w:r>
      <w:r w:rsidR="00264F31">
        <w:rPr>
          <w:rFonts w:cstheme="minorHAnsi"/>
          <w:i/>
          <w:spacing w:val="2"/>
          <w:shd w:val="clear" w:color="auto" w:fill="FFFFFF"/>
        </w:rPr>
        <w:t>разработки проекта межевания, но расположена за границей красной линии.</w:t>
      </w:r>
    </w:p>
    <w:p w:rsidR="00264F31" w:rsidRDefault="00264F31" w:rsidP="00264F31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23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Дзержинского</w:t>
      </w:r>
      <w:r w:rsidRPr="00B263A7">
        <w:rPr>
          <w:rFonts w:cstheme="minorHAnsi"/>
          <w:spacing w:val="2"/>
          <w:shd w:val="clear" w:color="auto" w:fill="FFFFFF"/>
        </w:rPr>
        <w:t xml:space="preserve">, </w:t>
      </w:r>
      <w:r>
        <w:rPr>
          <w:rFonts w:cstheme="minorHAnsi"/>
          <w:spacing w:val="2"/>
          <w:shd w:val="clear" w:color="auto" w:fill="FFFFFF"/>
        </w:rPr>
        <w:t>11а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 xml:space="preserve">08 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под </w:t>
      </w:r>
      <w:r w:rsidRPr="00264F31">
        <w:rPr>
          <w:rStyle w:val="a4"/>
          <w:rFonts w:cstheme="minorHAnsi"/>
          <w:b w:val="0"/>
          <w:color w:val="333333"/>
          <w:shd w:val="clear" w:color="auto" w:fill="FFFFFF"/>
        </w:rPr>
        <w:t xml:space="preserve">обслуживания </w:t>
      </w:r>
      <w:r>
        <w:rPr>
          <w:rStyle w:val="a4"/>
          <w:rFonts w:cstheme="minorHAnsi"/>
          <w:b w:val="0"/>
          <w:color w:val="333333"/>
          <w:shd w:val="clear" w:color="auto" w:fill="FFFFFF"/>
        </w:rPr>
        <w:t xml:space="preserve">киоска. </w:t>
      </w:r>
      <w:r w:rsidRPr="00B263A7">
        <w:rPr>
          <w:rFonts w:cstheme="minorHAnsi"/>
          <w:spacing w:val="2"/>
          <w:shd w:val="clear" w:color="auto" w:fill="FFFFFF"/>
        </w:rPr>
        <w:t xml:space="preserve"> 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30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264F31" w:rsidRDefault="00264F31" w:rsidP="00264F31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24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Дзержинского</w:t>
      </w:r>
      <w:r w:rsidRPr="00B263A7">
        <w:rPr>
          <w:rFonts w:cstheme="minorHAnsi"/>
          <w:spacing w:val="2"/>
          <w:shd w:val="clear" w:color="auto" w:fill="FFFFFF"/>
        </w:rPr>
        <w:t xml:space="preserve">, </w:t>
      </w:r>
      <w:r>
        <w:rPr>
          <w:rFonts w:cstheme="minorHAnsi"/>
          <w:spacing w:val="2"/>
          <w:shd w:val="clear" w:color="auto" w:fill="FFFFFF"/>
        </w:rPr>
        <w:t>11-Б/1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>02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под </w:t>
      </w:r>
      <w:r w:rsidRPr="00264F31">
        <w:rPr>
          <w:rStyle w:val="a4"/>
          <w:rFonts w:cstheme="minorHAnsi"/>
          <w:b w:val="0"/>
          <w:color w:val="333333"/>
          <w:shd w:val="clear" w:color="auto" w:fill="FFFFFF"/>
        </w:rPr>
        <w:t>обслуживания торгового павильона</w:t>
      </w:r>
      <w:r>
        <w:rPr>
          <w:rStyle w:val="a4"/>
          <w:rFonts w:cstheme="minorHAnsi"/>
          <w:b w:val="0"/>
          <w:color w:val="333333"/>
          <w:shd w:val="clear" w:color="auto" w:fill="FFFFFF"/>
        </w:rPr>
        <w:t>.</w:t>
      </w:r>
      <w:r w:rsidR="00182235">
        <w:rPr>
          <w:rStyle w:val="a4"/>
          <w:rFonts w:cstheme="minorHAnsi"/>
          <w:b w:val="0"/>
          <w:color w:val="333333"/>
          <w:shd w:val="clear" w:color="auto" w:fill="FFFFFF"/>
        </w:rPr>
        <w:t xml:space="preserve"> </w:t>
      </w:r>
      <w:r w:rsidRPr="00B263A7">
        <w:rPr>
          <w:rFonts w:cstheme="minorHAnsi"/>
          <w:spacing w:val="2"/>
          <w:shd w:val="clear" w:color="auto" w:fill="FFFFFF"/>
        </w:rPr>
        <w:t>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1</w:t>
      </w:r>
      <w:r w:rsidR="00182235">
        <w:rPr>
          <w:rFonts w:cstheme="minorHAnsi"/>
          <w:spacing w:val="2"/>
          <w:shd w:val="clear" w:color="auto" w:fill="FFFFFF"/>
        </w:rPr>
        <w:t>41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 xml:space="preserve">Территория участка полностью  находится  в зоне </w:t>
      </w:r>
      <w:r>
        <w:rPr>
          <w:rFonts w:cstheme="minorHAnsi"/>
          <w:i/>
          <w:spacing w:val="2"/>
          <w:shd w:val="clear" w:color="auto" w:fill="FFFFFF"/>
        </w:rPr>
        <w:t>разработки проекта межевания, но расположена за границей красной линии.</w:t>
      </w:r>
    </w:p>
    <w:p w:rsidR="00182235" w:rsidRDefault="00182235" w:rsidP="00182235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25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Дзержинского</w:t>
      </w:r>
      <w:r w:rsidRPr="00B263A7">
        <w:rPr>
          <w:rFonts w:cstheme="minorHAnsi"/>
          <w:spacing w:val="2"/>
          <w:shd w:val="clear" w:color="auto" w:fill="FFFFFF"/>
        </w:rPr>
        <w:t xml:space="preserve">, </w:t>
      </w:r>
      <w:r>
        <w:rPr>
          <w:rFonts w:cstheme="minorHAnsi"/>
          <w:spacing w:val="2"/>
          <w:shd w:val="clear" w:color="auto" w:fill="FFFFFF"/>
        </w:rPr>
        <w:t>13-К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 xml:space="preserve">01 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</w:t>
      </w:r>
      <w:r>
        <w:rPr>
          <w:rFonts w:cstheme="minorHAnsi"/>
          <w:spacing w:val="2"/>
          <w:shd w:val="clear" w:color="auto" w:fill="FFFFFF"/>
        </w:rPr>
        <w:t xml:space="preserve">для размещения </w:t>
      </w:r>
      <w:r w:rsidRPr="00264F31">
        <w:rPr>
          <w:rStyle w:val="a4"/>
          <w:rFonts w:cstheme="minorHAnsi"/>
          <w:b w:val="0"/>
          <w:color w:val="333333"/>
          <w:shd w:val="clear" w:color="auto" w:fill="FFFFFF"/>
        </w:rPr>
        <w:t xml:space="preserve"> </w:t>
      </w:r>
      <w:r>
        <w:rPr>
          <w:rStyle w:val="a4"/>
          <w:rFonts w:cstheme="minorHAnsi"/>
          <w:b w:val="0"/>
          <w:color w:val="333333"/>
          <w:shd w:val="clear" w:color="auto" w:fill="FFFFFF"/>
        </w:rPr>
        <w:t xml:space="preserve">киоска. </w:t>
      </w:r>
      <w:r w:rsidRPr="00B263A7">
        <w:rPr>
          <w:rFonts w:cstheme="minorHAnsi"/>
          <w:spacing w:val="2"/>
          <w:shd w:val="clear" w:color="auto" w:fill="FFFFFF"/>
        </w:rPr>
        <w:t xml:space="preserve"> 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142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182235" w:rsidRDefault="00182235" w:rsidP="00182235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26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Дзержинского</w:t>
      </w:r>
      <w:r w:rsidRPr="00B263A7">
        <w:rPr>
          <w:rFonts w:cstheme="minorHAnsi"/>
          <w:spacing w:val="2"/>
          <w:shd w:val="clear" w:color="auto" w:fill="FFFFFF"/>
        </w:rPr>
        <w:t xml:space="preserve">, </w:t>
      </w:r>
      <w:r>
        <w:rPr>
          <w:rFonts w:cstheme="minorHAnsi"/>
          <w:spacing w:val="2"/>
          <w:shd w:val="clear" w:color="auto" w:fill="FFFFFF"/>
        </w:rPr>
        <w:t>1</w:t>
      </w:r>
      <w:r w:rsidR="00BB0D31">
        <w:rPr>
          <w:rFonts w:cstheme="minorHAnsi"/>
          <w:spacing w:val="2"/>
          <w:shd w:val="clear" w:color="auto" w:fill="FFFFFF"/>
        </w:rPr>
        <w:t>3-Л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>0</w:t>
      </w:r>
      <w:r w:rsidR="00BB0D31">
        <w:rPr>
          <w:rFonts w:cstheme="minorHAnsi"/>
          <w:spacing w:val="2"/>
          <w:shd w:val="clear" w:color="auto" w:fill="FFFFFF"/>
        </w:rPr>
        <w:t>1</w:t>
      </w:r>
      <w:r>
        <w:rPr>
          <w:rFonts w:cstheme="minorHAnsi"/>
          <w:spacing w:val="2"/>
          <w:shd w:val="clear" w:color="auto" w:fill="FFFFFF"/>
        </w:rPr>
        <w:t xml:space="preserve"> 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</w:t>
      </w:r>
      <w:r w:rsidR="00BB0D31">
        <w:rPr>
          <w:rFonts w:cstheme="minorHAnsi"/>
          <w:spacing w:val="2"/>
          <w:shd w:val="clear" w:color="auto" w:fill="FFFFFF"/>
        </w:rPr>
        <w:t xml:space="preserve">для размещения </w:t>
      </w:r>
      <w:r w:rsidRPr="00264F31">
        <w:rPr>
          <w:rStyle w:val="a4"/>
          <w:rFonts w:cstheme="minorHAnsi"/>
          <w:b w:val="0"/>
          <w:color w:val="333333"/>
          <w:shd w:val="clear" w:color="auto" w:fill="FFFFFF"/>
        </w:rPr>
        <w:t xml:space="preserve"> </w:t>
      </w:r>
      <w:r>
        <w:rPr>
          <w:rStyle w:val="a4"/>
          <w:rFonts w:cstheme="minorHAnsi"/>
          <w:b w:val="0"/>
          <w:color w:val="333333"/>
          <w:shd w:val="clear" w:color="auto" w:fill="FFFFFF"/>
        </w:rPr>
        <w:t xml:space="preserve">киоска. </w:t>
      </w:r>
      <w:r w:rsidRPr="00B263A7">
        <w:rPr>
          <w:rFonts w:cstheme="minorHAnsi"/>
          <w:spacing w:val="2"/>
          <w:shd w:val="clear" w:color="auto" w:fill="FFFFFF"/>
        </w:rPr>
        <w:t xml:space="preserve"> Границы участка соответствуют границам земельного участка с кадастровым номером 36:28:0102015:</w:t>
      </w:r>
      <w:r w:rsidR="00BB0D31">
        <w:rPr>
          <w:rFonts w:cstheme="minorHAnsi"/>
          <w:spacing w:val="2"/>
          <w:shd w:val="clear" w:color="auto" w:fill="FFFFFF"/>
        </w:rPr>
        <w:t>143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CA29D6" w:rsidRDefault="00CA29D6" w:rsidP="00182235">
      <w:pPr>
        <w:rPr>
          <w:rFonts w:cstheme="minorHAnsi"/>
          <w:i/>
          <w:spacing w:val="2"/>
          <w:shd w:val="clear" w:color="auto" w:fill="FFFFFF"/>
        </w:rPr>
      </w:pPr>
    </w:p>
    <w:p w:rsidR="00CA29D6" w:rsidRDefault="00CA29D6" w:rsidP="00182235">
      <w:pPr>
        <w:rPr>
          <w:rFonts w:cstheme="minorHAnsi"/>
          <w:i/>
          <w:spacing w:val="2"/>
          <w:shd w:val="clear" w:color="auto" w:fill="FFFFFF"/>
        </w:rPr>
      </w:pPr>
    </w:p>
    <w:p w:rsidR="00CA29D6" w:rsidRDefault="00CA29D6" w:rsidP="00CA29D6">
      <w:pPr>
        <w:jc w:val="center"/>
        <w:rPr>
          <w:rFonts w:cstheme="minorHAnsi"/>
          <w:i/>
          <w:spacing w:val="2"/>
          <w:shd w:val="clear" w:color="auto" w:fill="FFFFFF"/>
        </w:rPr>
      </w:pPr>
      <w:r w:rsidRPr="00CA29D6">
        <w:rPr>
          <w:b/>
          <w:color w:val="808080" w:themeColor="background1" w:themeShade="80"/>
          <w:sz w:val="20"/>
          <w:szCs w:val="20"/>
        </w:rPr>
        <w:lastRenderedPageBreak/>
        <w:t>Проект межевания территории квартала, ограниченного улицами: Дзержинского, Гагарина, Комсомольская, Чапаева</w:t>
      </w:r>
    </w:p>
    <w:p w:rsidR="00BB0D31" w:rsidRDefault="00BB0D31" w:rsidP="00BB0D31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27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Гагарина</w:t>
      </w:r>
      <w:r w:rsidRPr="00B263A7">
        <w:rPr>
          <w:rFonts w:cstheme="minorHAnsi"/>
          <w:spacing w:val="2"/>
          <w:shd w:val="clear" w:color="auto" w:fill="FFFFFF"/>
        </w:rPr>
        <w:t xml:space="preserve">, </w:t>
      </w:r>
      <w:r>
        <w:rPr>
          <w:rFonts w:cstheme="minorHAnsi"/>
          <w:spacing w:val="2"/>
          <w:shd w:val="clear" w:color="auto" w:fill="FFFFFF"/>
        </w:rPr>
        <w:t>36-Д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 xml:space="preserve">24 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</w:t>
      </w:r>
      <w:r>
        <w:rPr>
          <w:rFonts w:cstheme="minorHAnsi"/>
          <w:spacing w:val="2"/>
          <w:shd w:val="clear" w:color="auto" w:fill="FFFFFF"/>
        </w:rPr>
        <w:t>для обслуживания мини-кафе с баром</w:t>
      </w:r>
      <w:r>
        <w:rPr>
          <w:rStyle w:val="a4"/>
          <w:rFonts w:cstheme="minorHAnsi"/>
          <w:b w:val="0"/>
          <w:color w:val="333333"/>
          <w:shd w:val="clear" w:color="auto" w:fill="FFFFFF"/>
        </w:rPr>
        <w:t xml:space="preserve">. </w:t>
      </w:r>
      <w:r w:rsidRPr="00B263A7">
        <w:rPr>
          <w:rFonts w:cstheme="minorHAnsi"/>
          <w:spacing w:val="2"/>
          <w:shd w:val="clear" w:color="auto" w:fill="FFFFFF"/>
        </w:rPr>
        <w:t xml:space="preserve"> 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2</w:t>
      </w:r>
      <w:r w:rsidRPr="00B263A7">
        <w:rPr>
          <w:rFonts w:cstheme="minorHAnsi"/>
          <w:spacing w:val="2"/>
          <w:shd w:val="clear" w:color="auto" w:fill="FFFFFF"/>
        </w:rPr>
        <w:t>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BB0D31" w:rsidRDefault="00BB0D31" w:rsidP="00BB0D31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28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Гагарина, 36-Г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 xml:space="preserve">12 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</w:t>
      </w:r>
      <w:r>
        <w:rPr>
          <w:rFonts w:cstheme="minorHAnsi"/>
          <w:spacing w:val="2"/>
          <w:shd w:val="clear" w:color="auto" w:fill="FFFFFF"/>
        </w:rPr>
        <w:t>для обслуживания здания магазина</w:t>
      </w:r>
      <w:r>
        <w:rPr>
          <w:rStyle w:val="a4"/>
          <w:rFonts w:cstheme="minorHAnsi"/>
          <w:b w:val="0"/>
          <w:color w:val="333333"/>
          <w:shd w:val="clear" w:color="auto" w:fill="FFFFFF"/>
        </w:rPr>
        <w:t xml:space="preserve">. </w:t>
      </w:r>
      <w:r w:rsidRPr="00B263A7">
        <w:rPr>
          <w:rFonts w:cstheme="minorHAnsi"/>
          <w:spacing w:val="2"/>
          <w:shd w:val="clear" w:color="auto" w:fill="FFFFFF"/>
        </w:rPr>
        <w:t xml:space="preserve"> 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29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BB0D31" w:rsidRDefault="00BB0D31" w:rsidP="00BB0D31">
      <w:pPr>
        <w:rPr>
          <w:rFonts w:cstheme="minorHAnsi"/>
          <w:i/>
          <w:spacing w:val="2"/>
          <w:shd w:val="clear" w:color="auto" w:fill="FFFFFF"/>
        </w:rPr>
      </w:pPr>
      <w:r w:rsidRPr="00B263A7">
        <w:rPr>
          <w:rFonts w:cstheme="minorHAnsi"/>
          <w:spacing w:val="2"/>
          <w:shd w:val="clear" w:color="auto" w:fill="FFFFFF"/>
        </w:rPr>
        <w:t>Участок №</w:t>
      </w:r>
      <w:r>
        <w:rPr>
          <w:rFonts w:cstheme="minorHAnsi"/>
          <w:spacing w:val="2"/>
          <w:shd w:val="clear" w:color="auto" w:fill="FFFFFF"/>
        </w:rPr>
        <w:t>29</w:t>
      </w:r>
      <w:r w:rsidRPr="00B263A7">
        <w:rPr>
          <w:rFonts w:cstheme="minorHAnsi"/>
          <w:spacing w:val="2"/>
          <w:shd w:val="clear" w:color="auto" w:fill="FFFFFF"/>
        </w:rPr>
        <w:t xml:space="preserve"> по адресу: Воронежская область, Семилукский район, г. Семилуки, ул. </w:t>
      </w:r>
      <w:r>
        <w:rPr>
          <w:rFonts w:cstheme="minorHAnsi"/>
          <w:spacing w:val="2"/>
          <w:shd w:val="clear" w:color="auto" w:fill="FFFFFF"/>
        </w:rPr>
        <w:t>Гагарина, 36-ГР</w:t>
      </w:r>
      <w:r w:rsidRPr="00B263A7">
        <w:rPr>
          <w:rFonts w:cstheme="minorHAnsi"/>
          <w:spacing w:val="2"/>
          <w:shd w:val="clear" w:color="auto" w:fill="FFFFFF"/>
        </w:rPr>
        <w:t xml:space="preserve">  площадью 0,0</w:t>
      </w:r>
      <w:r>
        <w:rPr>
          <w:rFonts w:cstheme="minorHAnsi"/>
          <w:spacing w:val="2"/>
          <w:shd w:val="clear" w:color="auto" w:fill="FFFFFF"/>
        </w:rPr>
        <w:t xml:space="preserve">01 </w:t>
      </w:r>
      <w:r w:rsidRPr="00B263A7">
        <w:rPr>
          <w:rFonts w:cstheme="minorHAnsi"/>
          <w:spacing w:val="2"/>
          <w:shd w:val="clear" w:color="auto" w:fill="FFFFFF"/>
        </w:rPr>
        <w:t xml:space="preserve">га выделяется </w:t>
      </w:r>
      <w:r>
        <w:rPr>
          <w:rFonts w:cstheme="minorHAnsi"/>
          <w:spacing w:val="2"/>
          <w:shd w:val="clear" w:color="auto" w:fill="FFFFFF"/>
        </w:rPr>
        <w:t>для установки ШРП</w:t>
      </w:r>
      <w:r>
        <w:rPr>
          <w:rStyle w:val="a4"/>
          <w:rFonts w:cstheme="minorHAnsi"/>
          <w:b w:val="0"/>
          <w:color w:val="333333"/>
          <w:shd w:val="clear" w:color="auto" w:fill="FFFFFF"/>
        </w:rPr>
        <w:t xml:space="preserve">. </w:t>
      </w:r>
      <w:r w:rsidRPr="00B263A7">
        <w:rPr>
          <w:rFonts w:cstheme="minorHAnsi"/>
          <w:spacing w:val="2"/>
          <w:shd w:val="clear" w:color="auto" w:fill="FFFFFF"/>
        </w:rPr>
        <w:t xml:space="preserve"> Границы участка соответствуют границам земельного участка с кадастровым номером 36:28:0102015:</w:t>
      </w:r>
      <w:r>
        <w:rPr>
          <w:rFonts w:cstheme="minorHAnsi"/>
          <w:spacing w:val="2"/>
          <w:shd w:val="clear" w:color="auto" w:fill="FFFFFF"/>
        </w:rPr>
        <w:t>384</w:t>
      </w:r>
      <w:r w:rsidRPr="00B263A7">
        <w:rPr>
          <w:rFonts w:cstheme="minorHAnsi"/>
          <w:spacing w:val="2"/>
          <w:shd w:val="clear" w:color="auto" w:fill="FFFFFF"/>
        </w:rPr>
        <w:t xml:space="preserve"> , сведения о которых внесены в ГКН</w:t>
      </w:r>
      <w:r>
        <w:rPr>
          <w:rFonts w:cstheme="minorHAnsi"/>
          <w:spacing w:val="2"/>
          <w:shd w:val="clear" w:color="auto" w:fill="FFFFFF"/>
        </w:rPr>
        <w:t xml:space="preserve">. </w:t>
      </w:r>
      <w:r w:rsidRPr="00E4573E">
        <w:rPr>
          <w:rFonts w:cstheme="minorHAnsi"/>
          <w:i/>
          <w:spacing w:val="2"/>
          <w:shd w:val="clear" w:color="auto" w:fill="FFFFFF"/>
        </w:rPr>
        <w:t>Территория участка полностью  находится  в зоне регулирования застройки.</w:t>
      </w:r>
      <w:r>
        <w:rPr>
          <w:rFonts w:cstheme="minorHAnsi"/>
          <w:i/>
          <w:spacing w:val="2"/>
          <w:shd w:val="clear" w:color="auto" w:fill="FFFFFF"/>
        </w:rPr>
        <w:t xml:space="preserve"> </w:t>
      </w:r>
    </w:p>
    <w:p w:rsidR="00096FAF" w:rsidRPr="001F023A" w:rsidRDefault="00A93994" w:rsidP="00096FAF">
      <w:pPr>
        <w:rPr>
          <w:rFonts w:cstheme="minorHAnsi"/>
          <w:i/>
          <w:spacing w:val="2"/>
          <w:shd w:val="clear" w:color="auto" w:fill="FFFFFF"/>
        </w:rPr>
      </w:pPr>
      <w:r w:rsidRPr="001F023A">
        <w:rPr>
          <w:rFonts w:cstheme="minorHAnsi"/>
          <w:i/>
          <w:spacing w:val="2"/>
          <w:shd w:val="clear" w:color="auto" w:fill="FFFFFF"/>
        </w:rPr>
        <w:t>Границы установленных земельных участков  и зон действия обременений и ограничений их использования  отображены  на чертеже 2</w:t>
      </w:r>
      <w:r w:rsidR="00616DEA" w:rsidRPr="001F023A">
        <w:rPr>
          <w:rFonts w:cstheme="minorHAnsi"/>
          <w:i/>
          <w:spacing w:val="2"/>
          <w:shd w:val="clear" w:color="auto" w:fill="FFFFFF"/>
        </w:rPr>
        <w:t>( чертеж межевания территории)</w:t>
      </w:r>
      <w:r w:rsidRPr="001F023A">
        <w:rPr>
          <w:rFonts w:cstheme="minorHAnsi"/>
          <w:i/>
          <w:spacing w:val="2"/>
          <w:shd w:val="clear" w:color="auto" w:fill="FFFFFF"/>
        </w:rPr>
        <w:t>.</w:t>
      </w:r>
    </w:p>
    <w:p w:rsidR="00096FAF" w:rsidRDefault="00C412A2" w:rsidP="00A93994">
      <w:pPr>
        <w:jc w:val="center"/>
        <w:rPr>
          <w:rFonts w:cstheme="minorHAnsi"/>
          <w:b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1.5 </w:t>
      </w:r>
      <w:r w:rsidR="00C61EB5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</w:t>
      </w:r>
      <w:r w:rsidR="00A93994" w:rsidRPr="00A93994">
        <w:rPr>
          <w:rFonts w:cstheme="minorHAnsi"/>
          <w:b/>
          <w:spacing w:val="2"/>
          <w:sz w:val="28"/>
          <w:szCs w:val="28"/>
          <w:shd w:val="clear" w:color="auto" w:fill="FFFFFF"/>
        </w:rPr>
        <w:t>Выводы и рекомендации</w:t>
      </w:r>
    </w:p>
    <w:p w:rsidR="00A93994" w:rsidRDefault="00A93994" w:rsidP="00A93994">
      <w:pPr>
        <w:pStyle w:val="a3"/>
        <w:numPr>
          <w:ilvl w:val="0"/>
          <w:numId w:val="2"/>
        </w:numPr>
        <w:jc w:val="both"/>
        <w:rPr>
          <w:rFonts w:cstheme="minorHAnsi"/>
          <w:spacing w:val="2"/>
          <w:shd w:val="clear" w:color="auto" w:fill="FFFFFF"/>
        </w:rPr>
      </w:pPr>
      <w:r w:rsidRPr="00A93994">
        <w:rPr>
          <w:rFonts w:cstheme="minorHAnsi"/>
          <w:spacing w:val="2"/>
          <w:shd w:val="clear" w:color="auto" w:fill="FFFFFF"/>
        </w:rPr>
        <w:t>В данных ГКН не содержится информация о жилых домах по ул. Комсомольская, 14; ул. Комсомольская, 16.</w:t>
      </w:r>
    </w:p>
    <w:p w:rsidR="00A93994" w:rsidRPr="00A93994" w:rsidRDefault="00A93994" w:rsidP="00A93994">
      <w:pPr>
        <w:pStyle w:val="a3"/>
        <w:numPr>
          <w:ilvl w:val="0"/>
          <w:numId w:val="2"/>
        </w:numPr>
        <w:jc w:val="both"/>
        <w:rPr>
          <w:rFonts w:cstheme="minorHAnsi"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>Планировочные особенности территории межевания не позволяют выделить всем зданиям нормативно необходимые участки.</w:t>
      </w:r>
    </w:p>
    <w:p w:rsidR="00D577E7" w:rsidRPr="00D577E7" w:rsidRDefault="00D577E7" w:rsidP="00F67BF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                           </w:t>
      </w:r>
    </w:p>
    <w:sectPr w:rsidR="00D577E7" w:rsidRPr="00D577E7" w:rsidSect="00425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37" w:rsidRDefault="000C1037" w:rsidP="00CA29D6">
      <w:pPr>
        <w:spacing w:after="0" w:line="240" w:lineRule="auto"/>
      </w:pPr>
      <w:r>
        <w:separator/>
      </w:r>
    </w:p>
  </w:endnote>
  <w:endnote w:type="continuationSeparator" w:id="1">
    <w:p w:rsidR="000C1037" w:rsidRDefault="000C1037" w:rsidP="00CA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B" w:rsidRDefault="004256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0961"/>
      <w:docPartObj>
        <w:docPartGallery w:val="Page Numbers (Bottom of Page)"/>
        <w:docPartUnique/>
      </w:docPartObj>
    </w:sdtPr>
    <w:sdtContent>
      <w:p w:rsidR="0042566B" w:rsidRDefault="0042566B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29D6" w:rsidRDefault="00CA29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B" w:rsidRDefault="00425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37" w:rsidRDefault="000C1037" w:rsidP="00CA29D6">
      <w:pPr>
        <w:spacing w:after="0" w:line="240" w:lineRule="auto"/>
      </w:pPr>
      <w:r>
        <w:separator/>
      </w:r>
    </w:p>
  </w:footnote>
  <w:footnote w:type="continuationSeparator" w:id="1">
    <w:p w:rsidR="000C1037" w:rsidRDefault="000C1037" w:rsidP="00CA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B" w:rsidRDefault="004256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B" w:rsidRDefault="004256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B" w:rsidRDefault="004256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E6"/>
    <w:multiLevelType w:val="hybridMultilevel"/>
    <w:tmpl w:val="32208674"/>
    <w:lvl w:ilvl="0" w:tplc="896C7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A68"/>
    <w:multiLevelType w:val="hybridMultilevel"/>
    <w:tmpl w:val="3BEC28A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5F922B5B"/>
    <w:multiLevelType w:val="multilevel"/>
    <w:tmpl w:val="E7DEB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750"/>
    <w:rsid w:val="0005226D"/>
    <w:rsid w:val="00096FAF"/>
    <w:rsid w:val="000A06C1"/>
    <w:rsid w:val="000C1037"/>
    <w:rsid w:val="00182235"/>
    <w:rsid w:val="001F023A"/>
    <w:rsid w:val="00264F31"/>
    <w:rsid w:val="00283691"/>
    <w:rsid w:val="003156AF"/>
    <w:rsid w:val="00390552"/>
    <w:rsid w:val="0042566B"/>
    <w:rsid w:val="004A7901"/>
    <w:rsid w:val="004E458D"/>
    <w:rsid w:val="00516052"/>
    <w:rsid w:val="00555C06"/>
    <w:rsid w:val="00574DD8"/>
    <w:rsid w:val="005760C6"/>
    <w:rsid w:val="00577725"/>
    <w:rsid w:val="005B5ADE"/>
    <w:rsid w:val="005C30D2"/>
    <w:rsid w:val="00616DEA"/>
    <w:rsid w:val="00633CD4"/>
    <w:rsid w:val="006416E1"/>
    <w:rsid w:val="006F7046"/>
    <w:rsid w:val="007A7C5F"/>
    <w:rsid w:val="008374B1"/>
    <w:rsid w:val="0086511D"/>
    <w:rsid w:val="008D3B96"/>
    <w:rsid w:val="009065EC"/>
    <w:rsid w:val="00965078"/>
    <w:rsid w:val="009A253D"/>
    <w:rsid w:val="00A15415"/>
    <w:rsid w:val="00A6007E"/>
    <w:rsid w:val="00A86A43"/>
    <w:rsid w:val="00A93994"/>
    <w:rsid w:val="00B02BD2"/>
    <w:rsid w:val="00B16EF4"/>
    <w:rsid w:val="00B263A7"/>
    <w:rsid w:val="00B316C2"/>
    <w:rsid w:val="00BB0D31"/>
    <w:rsid w:val="00C02D1C"/>
    <w:rsid w:val="00C412A2"/>
    <w:rsid w:val="00C45A8B"/>
    <w:rsid w:val="00C61EB5"/>
    <w:rsid w:val="00C72E0F"/>
    <w:rsid w:val="00C817E7"/>
    <w:rsid w:val="00C91525"/>
    <w:rsid w:val="00CA29D6"/>
    <w:rsid w:val="00CA35CE"/>
    <w:rsid w:val="00D23219"/>
    <w:rsid w:val="00D577E7"/>
    <w:rsid w:val="00DE2030"/>
    <w:rsid w:val="00E4573E"/>
    <w:rsid w:val="00F67BFA"/>
    <w:rsid w:val="00FC6750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FA"/>
    <w:pPr>
      <w:ind w:left="720"/>
      <w:contextualSpacing/>
    </w:pPr>
  </w:style>
  <w:style w:type="character" w:customStyle="1" w:styleId="apple-converted-space">
    <w:name w:val="apple-converted-space"/>
    <w:basedOn w:val="a0"/>
    <w:rsid w:val="00616DEA"/>
  </w:style>
  <w:style w:type="character" w:styleId="a4">
    <w:name w:val="Strong"/>
    <w:basedOn w:val="a0"/>
    <w:uiPriority w:val="22"/>
    <w:qFormat/>
    <w:rsid w:val="009A253D"/>
    <w:rPr>
      <w:b/>
      <w:bCs/>
    </w:rPr>
  </w:style>
  <w:style w:type="table" w:styleId="a5">
    <w:name w:val="Table Grid"/>
    <w:basedOn w:val="a1"/>
    <w:uiPriority w:val="59"/>
    <w:rsid w:val="00C4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9D6"/>
  </w:style>
  <w:style w:type="paragraph" w:styleId="a8">
    <w:name w:val="footer"/>
    <w:basedOn w:val="a"/>
    <w:link w:val="a9"/>
    <w:uiPriority w:val="99"/>
    <w:unhideWhenUsed/>
    <w:rsid w:val="00CA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314A-8F56-43A0-84E7-0CBCA632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9</cp:revision>
  <cp:lastPrinted>2015-09-08T06:34:00Z</cp:lastPrinted>
  <dcterms:created xsi:type="dcterms:W3CDTF">2015-09-07T17:13:00Z</dcterms:created>
  <dcterms:modified xsi:type="dcterms:W3CDTF">2015-09-16T10:39:00Z</dcterms:modified>
</cp:coreProperties>
</file>