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95" w:rsidRPr="007A6295" w:rsidRDefault="007A6295" w:rsidP="007A6295">
      <w:pPr>
        <w:jc w:val="center"/>
        <w:rPr>
          <w:b/>
        </w:rPr>
      </w:pPr>
      <w:r w:rsidRPr="007A6295">
        <w:rPr>
          <w:b/>
        </w:rPr>
        <w:t>ПАМЯТКА КАК ПРОТИВОСТОЯТЬ УГРОЗЕ ЭКСТРЕМИЗМА</w:t>
      </w:r>
    </w:p>
    <w:p w:rsidR="007A6295" w:rsidRDefault="007A6295" w:rsidP="007A6295"/>
    <w:p w:rsidR="007A6295" w:rsidRDefault="007A6295" w:rsidP="007A6295">
      <w:pPr>
        <w:jc w:val="both"/>
      </w:pPr>
      <w:r>
        <w:t xml:space="preserve">      Федеральным законом от 25 июля 2002 года N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7A6295" w:rsidRDefault="007A6295" w:rsidP="007A6295"/>
    <w:p w:rsidR="007A6295" w:rsidRPr="007A6295" w:rsidRDefault="007A6295" w:rsidP="00FB16AE">
      <w:pPr>
        <w:jc w:val="both"/>
        <w:rPr>
          <w:b/>
        </w:rPr>
      </w:pPr>
      <w:r w:rsidRPr="007A6295">
        <w:rPr>
          <w:b/>
        </w:rPr>
        <w:t>Внимание!</w:t>
      </w:r>
    </w:p>
    <w:p w:rsidR="007A6295" w:rsidRDefault="007A6295" w:rsidP="00FB16AE">
      <w:pPr>
        <w:jc w:val="both"/>
      </w:pPr>
      <w:r>
        <w:t>Экстремизм – это приверженность крайним взглядам и мерам.</w:t>
      </w:r>
    </w:p>
    <w:p w:rsidR="007A6295" w:rsidRDefault="007A6295" w:rsidP="00FB16AE">
      <w:pPr>
        <w:jc w:val="both"/>
      </w:pPr>
      <w:r>
        <w:t>Если Вы столкнулись с фактами экстремистской деятельности:</w:t>
      </w:r>
    </w:p>
    <w:p w:rsidR="007A6295" w:rsidRDefault="007A6295" w:rsidP="00FB16AE">
      <w:pPr>
        <w:jc w:val="both"/>
      </w:pPr>
      <w: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7A6295" w:rsidRDefault="007A6295" w:rsidP="00FB16AE">
      <w:pPr>
        <w:jc w:val="both"/>
      </w:pPr>
      <w:r>
        <w:t>· унижение национального достоинства, а равно по мотивам ненависти либо вражды в отношении какой-либо социальной группы;</w:t>
      </w:r>
    </w:p>
    <w:p w:rsidR="007A6295" w:rsidRDefault="007A6295" w:rsidP="00FB16AE">
      <w:pPr>
        <w:jc w:val="both"/>
      </w:pPr>
      <w: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7A6295" w:rsidRDefault="007A6295" w:rsidP="00FB16AE">
      <w:pPr>
        <w:jc w:val="both"/>
      </w:pPr>
      <w: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7A6295" w:rsidRDefault="007A6295" w:rsidP="00FB16AE">
      <w:pPr>
        <w:jc w:val="both"/>
      </w:pPr>
      <w:r>
        <w:t>Сообщите по телефонам для экстренного реагирования:</w:t>
      </w:r>
    </w:p>
    <w:p w:rsidR="0018677F" w:rsidRDefault="0018677F" w:rsidP="0018677F">
      <w:r>
        <w:t>Дежурный штаба ГО и ЧС   8(473)255-34-55</w:t>
      </w:r>
    </w:p>
    <w:p w:rsidR="0018677F" w:rsidRDefault="0018677F" w:rsidP="0018677F">
      <w:r>
        <w:t xml:space="preserve">Дежурный </w:t>
      </w:r>
      <w:proofErr w:type="gramStart"/>
      <w:r>
        <w:t>УФСБ  8</w:t>
      </w:r>
      <w:proofErr w:type="gramEnd"/>
      <w:r>
        <w:t>(473)255-04-44</w:t>
      </w:r>
    </w:p>
    <w:p w:rsidR="0018677F" w:rsidRDefault="0018677F" w:rsidP="0018677F">
      <w:r>
        <w:t xml:space="preserve">Дежурный </w:t>
      </w:r>
      <w:proofErr w:type="gramStart"/>
      <w:r>
        <w:t>ГУВД  8</w:t>
      </w:r>
      <w:proofErr w:type="gramEnd"/>
      <w:r>
        <w:t>(473)255-57-22</w:t>
      </w:r>
    </w:p>
    <w:p w:rsidR="0018677F" w:rsidRDefault="0018677F" w:rsidP="0018677F">
      <w:r>
        <w:t>Дежурный ГИБДД (</w:t>
      </w:r>
      <w:proofErr w:type="gramStart"/>
      <w:r>
        <w:t xml:space="preserve">областной)   </w:t>
      </w:r>
      <w:proofErr w:type="gramEnd"/>
      <w:r>
        <w:t>8(473)269-60-36</w:t>
      </w:r>
    </w:p>
    <w:p w:rsidR="00AA703B" w:rsidRDefault="00AA703B" w:rsidP="0018677F">
      <w:r>
        <w:t>Дежурный ОМВД России по Семилукскому району -8(47372)2-29-33</w:t>
      </w:r>
    </w:p>
    <w:p w:rsidR="00795470" w:rsidRDefault="00795470" w:rsidP="00795470">
      <w:r>
        <w:t>Единая дежурно-диспетчерская служба (ЕДДС)</w:t>
      </w:r>
    </w:p>
    <w:p w:rsidR="007A6295" w:rsidRDefault="00795470" w:rsidP="00795470">
      <w:r>
        <w:t xml:space="preserve">(для звонков с мобильных телефонов. Бесплатно, работает даже без </w:t>
      </w:r>
      <w:proofErr w:type="spellStart"/>
      <w:r>
        <w:t>sim</w:t>
      </w:r>
      <w:proofErr w:type="spellEnd"/>
      <w:r>
        <w:t>-карты) —   112</w:t>
      </w:r>
    </w:p>
    <w:p w:rsidR="007A6295" w:rsidRPr="007A6295" w:rsidRDefault="007A6295" w:rsidP="007A6295">
      <w:pPr>
        <w:jc w:val="center"/>
        <w:rPr>
          <w:b/>
        </w:rPr>
      </w:pPr>
      <w:r w:rsidRPr="007A6295">
        <w:rPr>
          <w:b/>
        </w:rPr>
        <w:t>Помните!</w:t>
      </w:r>
    </w:p>
    <w:p w:rsidR="007A6295" w:rsidRDefault="007A6295" w:rsidP="00FB16AE">
      <w:pPr>
        <w:jc w:val="both"/>
      </w:pPr>
      <w:r>
        <w:t>Экстремистские организации и их члены используют любые социальные, этнические и религиозные осложнения, разногласия иные факторы нестабильности в целях достижения своих идеологических и политических интересов.</w:t>
      </w:r>
    </w:p>
    <w:p w:rsidR="007A6295" w:rsidRPr="007A6295" w:rsidRDefault="007A6295" w:rsidP="007A6295">
      <w:pPr>
        <w:jc w:val="center"/>
        <w:rPr>
          <w:b/>
        </w:rPr>
      </w:pPr>
      <w:r w:rsidRPr="007A6295">
        <w:rPr>
          <w:b/>
        </w:rPr>
        <w:t>Важно!</w:t>
      </w:r>
    </w:p>
    <w:p w:rsidR="007A6295" w:rsidRDefault="007A6295" w:rsidP="007A6295">
      <w:r>
        <w:t>· Понимание культуры и традиций другой национальной группы, другой конфессии - основа противодействия экстремизму;</w:t>
      </w:r>
    </w:p>
    <w:p w:rsidR="007A6295" w:rsidRDefault="007A6295" w:rsidP="007A6295">
      <w:r>
        <w:t>· Относитесь к чужой культуре с тем же уважением, с которым относитесь к собственной;</w:t>
      </w:r>
    </w:p>
    <w:p w:rsidR="007A6295" w:rsidRDefault="007A6295" w:rsidP="007A6295">
      <w:r>
        <w:lastRenderedPageBreak/>
        <w:t>· Не судите о ценностях, убеждениях и традициях других культур, отталкиваясь от собственных ценностей.</w:t>
      </w:r>
    </w:p>
    <w:p w:rsidR="007A6295" w:rsidRDefault="007A6295" w:rsidP="007A6295">
      <w:r>
        <w:t>· Никогда не исходите из превосходства своей религии над чужой религией.</w:t>
      </w:r>
    </w:p>
    <w:p w:rsidR="007A6295" w:rsidRDefault="007A6295" w:rsidP="007A6295">
      <w:r>
        <w:t>· Общаясь с представителями других верований, старайтесь понимать и уважать их точку зрения.</w:t>
      </w:r>
    </w:p>
    <w:p w:rsidR="007A6295" w:rsidRDefault="007A6295" w:rsidP="007A6295">
      <w:r>
        <w:t xml:space="preserve">· Каждая культура, какой бы малой она не была, имеет, что предложить миру, но нет </w:t>
      </w:r>
      <w:proofErr w:type="gramStart"/>
      <w:r>
        <w:t>такой культуры</w:t>
      </w:r>
      <w:proofErr w:type="gramEnd"/>
      <w:r>
        <w:t xml:space="preserve"> которая бы имела монополию на все аспекты.</w:t>
      </w:r>
    </w:p>
    <w:p w:rsidR="007A6295" w:rsidRDefault="00FB16AE" w:rsidP="007A6295">
      <w:r w:rsidRPr="00FB16AE">
        <w:rPr>
          <w:noProof/>
          <w:lang w:eastAsia="ru-RU"/>
        </w:rPr>
        <w:drawing>
          <wp:inline distT="0" distB="0" distL="0" distR="0">
            <wp:extent cx="5940425" cy="4566702"/>
            <wp:effectExtent l="0" t="0" r="3175" b="5715"/>
            <wp:docPr id="1" name="Рисунок 1" descr="http://losinka.mos.ru/stnd-shk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sinka.mos.ru/stnd-shk16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566702"/>
                    </a:xfrm>
                    <a:prstGeom prst="rect">
                      <a:avLst/>
                    </a:prstGeom>
                    <a:noFill/>
                    <a:ln>
                      <a:noFill/>
                    </a:ln>
                  </pic:spPr>
                </pic:pic>
              </a:graphicData>
            </a:graphic>
          </wp:inline>
        </w:drawing>
      </w:r>
    </w:p>
    <w:p w:rsidR="007A6295" w:rsidRPr="007A6295" w:rsidRDefault="00FB16AE" w:rsidP="007A6295">
      <w:pPr>
        <w:jc w:val="center"/>
        <w:rPr>
          <w:b/>
        </w:rPr>
      </w:pPr>
      <w:r w:rsidRPr="00FB16AE">
        <w:rPr>
          <w:b/>
          <w:noProof/>
          <w:lang w:eastAsia="ru-RU"/>
        </w:rPr>
        <w:lastRenderedPageBreak/>
        <w:drawing>
          <wp:inline distT="0" distB="0" distL="0" distR="0">
            <wp:extent cx="5940425" cy="4330403"/>
            <wp:effectExtent l="0" t="0" r="3175" b="0"/>
            <wp:docPr id="2" name="Рисунок 2" descr="http://losinka.mos.ru/92891_html_2241c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sinka.mos.ru/92891_html_2241cfb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30403"/>
                    </a:xfrm>
                    <a:prstGeom prst="rect">
                      <a:avLst/>
                    </a:prstGeom>
                    <a:noFill/>
                    <a:ln>
                      <a:noFill/>
                    </a:ln>
                  </pic:spPr>
                </pic:pic>
              </a:graphicData>
            </a:graphic>
          </wp:inline>
        </w:drawing>
      </w:r>
      <w:r w:rsidR="007A6295" w:rsidRPr="007A6295">
        <w:rPr>
          <w:b/>
        </w:rPr>
        <w:t>Профилактика экстремизма</w:t>
      </w:r>
    </w:p>
    <w:p w:rsidR="007A6295" w:rsidRDefault="007A6295" w:rsidP="007A6295">
      <w:r>
        <w:t>Экстремизм – это сложная и неоднородная форма выражения ненависти и вражды. Различают следующие виды экстремизма:</w:t>
      </w:r>
    </w:p>
    <w:p w:rsidR="007A6295" w:rsidRDefault="007A6295" w:rsidP="007A6295">
      <w:r>
        <w:t>· политический</w:t>
      </w:r>
    </w:p>
    <w:p w:rsidR="007A6295" w:rsidRDefault="007A6295" w:rsidP="007A6295">
      <w:r>
        <w:t>· национальный</w:t>
      </w:r>
    </w:p>
    <w:p w:rsidR="007A6295" w:rsidRDefault="007A6295" w:rsidP="007A6295">
      <w:r>
        <w:t>· религиозный</w:t>
      </w:r>
    </w:p>
    <w:p w:rsidR="007A6295" w:rsidRDefault="007A6295" w:rsidP="007A6295">
      <w:r w:rsidRPr="007A6295">
        <w:rPr>
          <w:i/>
        </w:rPr>
        <w:t>Национальный экстремизм</w:t>
      </w:r>
      <w:r>
        <w:t xml:space="preserve">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7A6295" w:rsidRDefault="007A6295" w:rsidP="007A6295">
      <w:r>
        <w:t xml:space="preserve">Под </w:t>
      </w:r>
      <w:r w:rsidRPr="007A6295">
        <w:rPr>
          <w:i/>
        </w:rPr>
        <w:t>религиозным экстремизмом</w:t>
      </w:r>
      <w:r>
        <w:t xml:space="preserve">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7A6295" w:rsidRDefault="007A6295" w:rsidP="007A6295">
      <w:r w:rsidRPr="007A6295">
        <w:rPr>
          <w:i/>
        </w:rPr>
        <w:t>Политический экстремизм</w:t>
      </w:r>
      <w:r>
        <w:t xml:space="preserve"> – это движения или течения против существующего конституционного строя.</w:t>
      </w:r>
    </w:p>
    <w:p w:rsidR="007A6295" w:rsidRDefault="007A6295" w:rsidP="007A6295">
      <w: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7A6295" w:rsidRDefault="007A6295" w:rsidP="007A6295"/>
    <w:p w:rsidR="007A6295" w:rsidRPr="007A6295" w:rsidRDefault="007A6295" w:rsidP="007A6295">
      <w:pPr>
        <w:jc w:val="center"/>
        <w:rPr>
          <w:b/>
        </w:rPr>
      </w:pPr>
      <w:r w:rsidRPr="007A6295">
        <w:rPr>
          <w:b/>
        </w:rPr>
        <w:t>Преступления экстремистской направленности.</w:t>
      </w:r>
    </w:p>
    <w:p w:rsidR="007A6295" w:rsidRDefault="007A6295" w:rsidP="007A6295">
      <w:r>
        <w:lastRenderedPageBreak/>
        <w:t xml:space="preserve">К преступлениям экстремистской направленности </w:t>
      </w:r>
      <w:proofErr w:type="spellStart"/>
      <w:proofErr w:type="gramStart"/>
      <w:r>
        <w:t>относятся:публичные</w:t>
      </w:r>
      <w:proofErr w:type="spellEnd"/>
      <w:proofErr w:type="gramEnd"/>
      <w:r>
        <w:t xml:space="preserve">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7A6295" w:rsidRDefault="007A6295" w:rsidP="007A6295"/>
    <w:p w:rsidR="007A6295" w:rsidRPr="007A6295" w:rsidRDefault="007A6295" w:rsidP="007A6295">
      <w:pPr>
        <w:jc w:val="center"/>
        <w:rPr>
          <w:b/>
        </w:rPr>
      </w:pPr>
      <w:r w:rsidRPr="007A6295">
        <w:rPr>
          <w:b/>
        </w:rPr>
        <w:t>Проявления экстремистской деятельности</w:t>
      </w:r>
    </w:p>
    <w:p w:rsidR="007A6295" w:rsidRDefault="007A6295" w:rsidP="007A6295">
      <w:r w:rsidRPr="007A6295">
        <w:rPr>
          <w:i/>
        </w:rPr>
        <w:t>Терроризм</w:t>
      </w:r>
      <w:r>
        <w:t xml:space="preserve"> – это крайнее проявление экстремизма явление, связанное с насилием, угрожающее жизни и здоровью граждан.</w:t>
      </w:r>
    </w:p>
    <w:p w:rsidR="007A6295" w:rsidRDefault="007A6295" w:rsidP="007A6295">
      <w:r w:rsidRPr="007A6295">
        <w:rPr>
          <w:i/>
        </w:rPr>
        <w:t>Национализм</w:t>
      </w:r>
      <w:r>
        <w:t xml:space="preserve"> – это форма общественного единства, основанная на идее национального превосходства и национальной исключительности.</w:t>
      </w:r>
    </w:p>
    <w:p w:rsidR="007A6295" w:rsidRDefault="007A6295" w:rsidP="007A6295">
      <w:r w:rsidRPr="007A6295">
        <w:rPr>
          <w:i/>
        </w:rPr>
        <w:t>Расизм</w:t>
      </w:r>
      <w:r>
        <w:t xml:space="preserve">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w:t>
      </w:r>
    </w:p>
    <w:p w:rsidR="007A6295" w:rsidRDefault="007A6295" w:rsidP="007A6295">
      <w:r w:rsidRPr="007A6295">
        <w:rPr>
          <w:i/>
        </w:rPr>
        <w:t>Фашизм</w:t>
      </w:r>
      <w:r>
        <w:t xml:space="preserve">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7A6295" w:rsidRDefault="007A6295" w:rsidP="007A6295">
      <w: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w:t>
      </w:r>
      <w:bookmarkStart w:id="0" w:name="_GoBack"/>
      <w:bookmarkEnd w:id="0"/>
      <w:r>
        <w:t>ения свободы (от шести месяцев до пожизненного заключения).</w:t>
      </w:r>
    </w:p>
    <w:p w:rsidR="007A6295" w:rsidRDefault="007A6295" w:rsidP="007A6295"/>
    <w:p w:rsidR="007A6295" w:rsidRDefault="007A6295" w:rsidP="007A6295">
      <w:r>
        <w:t>В соответствии с пунктом 3 статьи 1 Федерального закона от 25.07.2002 № 114-ФЗ «О противодействии экстремистской деятельности» 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A6295" w:rsidRDefault="007A6295" w:rsidP="007A6295">
      <w:r>
        <w:t>Определение экстремистской деятельности содержится в статье 1 Федерального закона от 25.07.2002 № 114-ФЗ «О противодействии экстремистской деятельности» и включает в том числе публичное оправдание терроризма;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массовое распространение заведомо экстремистских материалов, а равно их изготовление или хранение в целях массового распространения.</w:t>
      </w:r>
    </w:p>
    <w:p w:rsidR="007A6295" w:rsidRDefault="007A6295" w:rsidP="007A6295">
      <w:r>
        <w:t>Статья 12 Федерального закона от 25.07.2002 № 114-ФЗ «О противодействии экстремистской деятельности» запрещает использование сетей связи общего пользования для осуществления экстремистской деятельности.</w:t>
      </w:r>
    </w:p>
    <w:p w:rsidR="007A6295" w:rsidRDefault="007A6295" w:rsidP="007A6295">
      <w:r>
        <w:t>В соответствии со статьей 2 Федерального закона от 07.07.2003 № 126-ФЗ «О связи», информационно-телекоммуникационная сеть Интернет относится к сетям связи общего пользования.</w:t>
      </w:r>
    </w:p>
    <w:p w:rsidR="007A6295" w:rsidRDefault="007A6295" w:rsidP="007A6295">
      <w:r>
        <w:lastRenderedPageBreak/>
        <w:t>В случае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от 25.07.2002 № 114-ФЗ «О противодействии экстремистской деятельности», с учетом особенностей отношений, регулируемых законодательством Российской Федерации в области связи.</w:t>
      </w:r>
    </w:p>
    <w:p w:rsidR="007A6295" w:rsidRDefault="007A6295" w:rsidP="007A6295">
      <w:r>
        <w:t>Согласно статье 13 Федерального закона 25.07.2002 № 114-ФЗ «О противодействии экстремистской деятельности</w:t>
      </w:r>
      <w:proofErr w:type="gramStart"/>
      <w:r>
        <w:t>»</w:t>
      </w:r>
      <w:proofErr w:type="gramEnd"/>
      <w:r>
        <w:t xml:space="preserve">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A6295" w:rsidRDefault="007A6295" w:rsidP="007A6295">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7A6295" w:rsidRDefault="007A6295" w:rsidP="007A6295">
      <w: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7A6295" w:rsidRDefault="007A6295" w:rsidP="007A6295">
      <w:r>
        <w:t>Пунктом 1 статьи 9 Федерального закона от 27.07.2006 № 149-ФЗ «Об информации, информационных технологиях и защите информации» предусмотрена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A6295" w:rsidRDefault="007A6295" w:rsidP="007A6295">
      <w:r>
        <w:t>Согласно статье 12 Гражданского кодекса Российской Федерации способами защиты гражданских прав в частности является пресечение действий, нарушающих право или создающих угрозу его нарушения.</w:t>
      </w:r>
    </w:p>
    <w:p w:rsidR="007A6295" w:rsidRDefault="007A6295" w:rsidP="007A6295">
      <w:r>
        <w:t>Прокурор на основании пункта 1 статьи 45 Гражданско-процессуального кодекса Российской Федерации вправе обратиться в суд с заявлением в защиту прав, свобод и законных интересов неопределенного круга лиц и интересах Российской федерации, субъектов Российской Федерации и муниципальных образований.</w:t>
      </w:r>
    </w:p>
    <w:p w:rsidR="007A6295" w:rsidRDefault="007A6295" w:rsidP="007A6295">
      <w:r>
        <w:t>Суд в соответствии со статьей 264 Гражданско-процессуального кодекса Российской Федерации устанавливает факты, от которых зависит возникновение, изменение, прекращение личных или имущественных прав граждан, организаций, рассматривает дела об установлении других имеющих юридическое значение фактов.</w:t>
      </w:r>
    </w:p>
    <w:p w:rsidR="007A6295" w:rsidRDefault="007A6295" w:rsidP="007A6295">
      <w:r>
        <w:t>По результатам данных проверок межрайонной прокуратурой в целях защиты прав неопределенного круга лиц и во исполнение законодательства Российской Федерации о противодействии экстремистской деятельности в прошедшем периоде 2016 года предъявлено в суд 17 заявлений о признании информации запрещенной к распространению на территории Российской Федерации, рассмотрено и удовлетворено судом – 20 (с учетом предъявленных прокуратурой ранее в 2015 году).</w:t>
      </w:r>
    </w:p>
    <w:p w:rsidR="007A6295" w:rsidRDefault="007A6295" w:rsidP="007A6295"/>
    <w:p w:rsidR="007A6295" w:rsidRDefault="007A6295" w:rsidP="007A6295"/>
    <w:p w:rsidR="007A6295" w:rsidRDefault="007A6295" w:rsidP="007A6295"/>
    <w:p w:rsidR="007A6295" w:rsidRDefault="007A6295" w:rsidP="007A6295"/>
    <w:p w:rsidR="007A6295" w:rsidRDefault="007A6295" w:rsidP="007A6295"/>
    <w:p w:rsidR="007A6295" w:rsidRDefault="007A6295" w:rsidP="007A6295"/>
    <w:p w:rsidR="007A6295" w:rsidRPr="007A6295" w:rsidRDefault="007A6295" w:rsidP="007A6295">
      <w:pPr>
        <w:spacing w:after="0" w:line="240" w:lineRule="auto"/>
        <w:jc w:val="center"/>
        <w:rPr>
          <w:b/>
        </w:rPr>
      </w:pPr>
      <w:r w:rsidRPr="007A6295">
        <w:rPr>
          <w:b/>
        </w:rPr>
        <w:t>Стратегия противодействия экстремизму в Российской Федерации до 2025 года</w:t>
      </w:r>
    </w:p>
    <w:p w:rsidR="007A6295" w:rsidRPr="007A6295" w:rsidRDefault="007A6295" w:rsidP="007A6295">
      <w:pPr>
        <w:spacing w:after="0" w:line="240" w:lineRule="auto"/>
        <w:jc w:val="center"/>
        <w:rPr>
          <w:b/>
        </w:rPr>
      </w:pPr>
      <w:r w:rsidRPr="007A6295">
        <w:rPr>
          <w:b/>
        </w:rPr>
        <w:t>(утверждена Президентом РФ 28.11.2014 г., Пр-2753)</w:t>
      </w:r>
    </w:p>
    <w:p w:rsidR="007A6295" w:rsidRDefault="007A6295" w:rsidP="007A6295"/>
    <w:p w:rsidR="007A6295" w:rsidRDefault="007A6295" w:rsidP="007A6295">
      <w:pPr>
        <w:jc w:val="center"/>
      </w:pPr>
      <w:r>
        <w:t>I. Общие положения</w:t>
      </w:r>
    </w:p>
    <w:p w:rsidR="007A6295" w:rsidRDefault="007A6295" w:rsidP="007A6295">
      <w:r>
        <w:t>1. Настоящая Стратегия разработана в целях конкретизации положений Федерального закона от 25 июля 2002 г. № 114-ФЗ "О противодействии экстремистской деятельности", Указа Президента Российской Федерации от 12 мая 2009 г. №537 "О Стратегии национальной безопасности Российской Федерации до 2020 года", в которых одним из источников угроз национальной безопасности Российской Федерации признана экстремистская деятельность националистических, радикальных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p w:rsidR="007A6295" w:rsidRDefault="007A6295" w:rsidP="007A6295">
      <w:r>
        <w:t>2. Настоящая Стратегия является основополагающим документом для федеральных органов государственной власти, органов государственной власти субъектов Российской Федерации, органов местного самоуправления, который определяет цель,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 институтов гражданского общества, организаций и физических лиц в целях пресечения экстремистской деятельности, укрепления гражданского единства, достижения межнационального (межэтнического) и межконфессионального согласия, сохранения этнокультурного многообразия народов Российской Федерации, формирования в обществе обстановки нетерпимости к экстремистской деятельности и распространению экстремистских идей.</w:t>
      </w:r>
    </w:p>
    <w:p w:rsidR="007A6295" w:rsidRDefault="007A6295" w:rsidP="007A6295">
      <w:r>
        <w:t xml:space="preserve">3. Настоящая Стратегия разработана в соответствии с Конституцией Российской Федерации,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7A6295" w:rsidRDefault="007A6295" w:rsidP="007A6295">
      <w:r>
        <w:t>4. В настоящей Стратегии используются следующие основные понятия:</w:t>
      </w:r>
    </w:p>
    <w:p w:rsidR="007A6295" w:rsidRDefault="007A6295" w:rsidP="007A6295">
      <w:r>
        <w:t>а) "идеология экстремизма (экстремистская идеология)" - система взглядов и идей, представляющих насильственные и иные противоправные действия как основное средство разрешения социальных, расовых, национальных, религиозных и политических конфликтов;</w:t>
      </w:r>
    </w:p>
    <w:p w:rsidR="007A6295" w:rsidRDefault="007A6295" w:rsidP="007A6295">
      <w:r>
        <w:t xml:space="preserve">б) "проявления экстремизма (экстремистские проявления)" - общественно опасные и противоправные деяния, совершаемые по мотивам политической, идеологической, расовой, национальной или религиозной </w:t>
      </w:r>
      <w:proofErr w:type="gramStart"/>
      <w:r>
        <w:t>ненависти</w:t>
      </w:r>
      <w:proofErr w:type="gramEnd"/>
      <w:r>
        <w:t xml:space="preserve"> или вражды, а также деяния, способствующие возникновению или обострению межнациональных, межконфессиональных и региональных конфликтов;</w:t>
      </w:r>
    </w:p>
    <w:p w:rsidR="007A6295" w:rsidRDefault="007A6295" w:rsidP="007A6295">
      <w:r>
        <w:t>в) "субъекты противодействия экстремизму" -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7A6295" w:rsidRDefault="007A6295" w:rsidP="007A6295">
      <w:r>
        <w:lastRenderedPageBreak/>
        <w:t>г) "противодействие экстремизму" - деятельность субъектов противодействия экстремизму, направленная на выявление и последующее устранение причин экстремистских проявлений, а также на предупреждение, пресечение, раскрытие и расследование преступлений экстремистской направленности, минимизацию и (или) ликвидацию последствий экстремизма;</w:t>
      </w:r>
    </w:p>
    <w:p w:rsidR="007A6295" w:rsidRDefault="007A6295" w:rsidP="007A6295">
      <w:r>
        <w:t>д) "радикализм" - глубокая приверженность идеологии экстремизма, способствующая совершению действий, направленных на насильственное изменение основ конституционного строя и нарушение целостности Российской Федерации.</w:t>
      </w:r>
    </w:p>
    <w:p w:rsidR="007A6295" w:rsidRDefault="007A6295" w:rsidP="007A6295"/>
    <w:p w:rsidR="007A6295" w:rsidRDefault="007A6295" w:rsidP="007A6295">
      <w:pPr>
        <w:jc w:val="center"/>
      </w:pPr>
      <w:r>
        <w:t>II. Основные источники угроз экстремизма в современной России</w:t>
      </w:r>
    </w:p>
    <w:p w:rsidR="007A6295" w:rsidRDefault="007A6295" w:rsidP="007A6295">
      <w:r>
        <w:t>5. Экстремизм во всех его проявлениях ведет к нарушению гражданского мира и согласия, подрывает общественную безопасность и государственную целостность Российской Федерации, создает реальную угрозу сохранению основ конституционного строя, межнационального (межэтнического) и межконфессионального согласия.</w:t>
      </w:r>
    </w:p>
    <w:p w:rsidR="007A6295" w:rsidRDefault="007A6295" w:rsidP="007A6295">
      <w:r>
        <w:t>6. Экстремизм является одной из наиболее сложных проблем современного российского общества, что связано в первую очередь с многообразием его проявлений, неоднородным составом экстремистских организаций, которые угрожают национальной безопасности Российской Федерации.</w:t>
      </w:r>
    </w:p>
    <w:p w:rsidR="007A6295" w:rsidRDefault="007A6295" w:rsidP="007A6295">
      <w:r>
        <w:t>7. За последние годы увеличилось число внешних и внутренних экстремистских угроз.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общественно-политической обстановки в Российской Федерации, а также деятельность международных экстремистских и террористических организаций, приверженных идеологии экстремизма. К внутренним угрозам - экстремистская деятельность радикальных общественных, религиозных, неформальных объединений, некоммерческих организаций и отдельных лиц.</w:t>
      </w:r>
    </w:p>
    <w:p w:rsidR="007A6295" w:rsidRDefault="007A6295" w:rsidP="007A6295">
      <w:r>
        <w:t>8. Экстремизм вышел за пределы отдельных государств и представляет глобальную угрозу безопасности всего мирового сообщества. Некоторыми государствами экстремизм используется как инструмент для решения геополитических вопросов и передела сфер экономического влияния.</w:t>
      </w:r>
    </w:p>
    <w:p w:rsidR="007A6295" w:rsidRDefault="007A6295" w:rsidP="007A6295">
      <w:r>
        <w:t>9. Серьезную угрозу представляют участившиеся в иностранных государствах случаи умышленного искажения истории, возрождения идей нацизма и фашизма.</w:t>
      </w:r>
    </w:p>
    <w:p w:rsidR="007A6295" w:rsidRDefault="007A6295" w:rsidP="007A6295">
      <w:r>
        <w:t>10.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 однако каждое из них вызывает повышенный общественный резонанс и может дестабилизировать социально-политическую обстановку как в отдельном регионе, так и в стране в целом.</w:t>
      </w:r>
    </w:p>
    <w:p w:rsidR="007A6295" w:rsidRDefault="007A6295" w:rsidP="007A6295">
      <w:r>
        <w:t>11. Наиболее опасные виды экстремизма - националистический, религиозный и политический - проявляются в возбуждении ненависти либо вражды по признакам пола, расовой, национальной, языковой, религиозной принадлежности или принадлежности к какой-либо социальной группе, в том числе путем распространения призывов к насильственным действиям, прежде всего через информационно-телекоммуникационные сети, включая сеть "Интернет", в вовлечении отдельных лиц в деятельность экстремистских организаций или групп, в проведении несогласованных акций, организации массовых беспорядков и совершении террористических актов.</w:t>
      </w:r>
    </w:p>
    <w:p w:rsidR="007A6295" w:rsidRDefault="007A6295" w:rsidP="007A6295">
      <w:r>
        <w:t xml:space="preserve">12. Информационно-телекоммуникационные сети, включая сеть "Интернет", стали основным средством коммуникации для экстремистских и террористических организаций, которое используется ими для привлечения в свои ряды новых членов, организации и координации </w:t>
      </w:r>
      <w:r>
        <w:lastRenderedPageBreak/>
        <w:t>совершения преступлений экстремистской направленности, распространения экстремистской идеологии.</w:t>
      </w:r>
    </w:p>
    <w:p w:rsidR="007A6295" w:rsidRDefault="007A6295" w:rsidP="007A6295"/>
    <w:p w:rsidR="007A6295" w:rsidRDefault="007A6295" w:rsidP="007A6295">
      <w:r>
        <w:t>13. В современных социально-политических условиях крайним проявлением экстремизма является терроризм, который основывается на экстремистской идеологии. Угроза терроризма будет сохраняться до тех пор, пока существуют источники и каналы распространения этой идеологии.</w:t>
      </w:r>
    </w:p>
    <w:p w:rsidR="007A6295" w:rsidRDefault="007A6295" w:rsidP="007A6295">
      <w:r>
        <w:t>14. Экстремистская идеология является основным компонентом, объединяющим членов экстремистских организаций, формирующим характер и направленность их деятельности, а также средством вовлечения в экстремистскую деятельность различных слоев населения.</w:t>
      </w:r>
    </w:p>
    <w:p w:rsidR="007A6295" w:rsidRDefault="007A6295" w:rsidP="007A6295">
      <w:r>
        <w:t>15. Распространение экстремистских идей, в частности мнения о приемлемости насильственных действий для достижения поставленных целей,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w:t>
      </w:r>
    </w:p>
    <w:p w:rsidR="007A6295" w:rsidRDefault="007A6295" w:rsidP="007A6295">
      <w:r>
        <w:t>16. Основным способом дестабилизации социально-политической обстановки в Российской Федерации становится привлечение различных групп населения к участию в протестных акциях, в том числе несогласованных, которые впоследствии умышленно трансформируются в Массовые беспорядки.</w:t>
      </w:r>
    </w:p>
    <w:p w:rsidR="007A6295" w:rsidRDefault="007A6295" w:rsidP="007A6295">
      <w:r>
        <w:t>17. Многие экстремистские организации стремятся использовать религию как инструмент для вовлечения в свои ряды новых членов, средство для разжигания и обострения межконфессиональных и межэтнических конфликтов, которые создают угрозу территориальной целостности Российской Федерации.</w:t>
      </w:r>
    </w:p>
    <w:p w:rsidR="007A6295" w:rsidRDefault="007A6295" w:rsidP="007A6295">
      <w:r>
        <w:t>18. Особую тревогу вызывает проникновение из других государств радикальных течений ислама, проповедующих их исключительность и насильственные методы распространения.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 где преподаются основы этих религиозных течений.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w:t>
      </w:r>
    </w:p>
    <w:p w:rsidR="007A6295" w:rsidRDefault="007A6295" w:rsidP="007A6295">
      <w:r>
        <w:t>19. Серьезную опасность представляют приверженцы радикальных течений ислама, которые не относятся к представителям народов, традиционно исповедующих ислам, однако отличаются религиозным фанатизмом, вследствие чего их легко склонить к совершению террористических актов, в том числе в качестве смертников.</w:t>
      </w:r>
    </w:p>
    <w:p w:rsidR="007A6295" w:rsidRDefault="007A6295" w:rsidP="007A6295">
      <w:r>
        <w:t>20. Основными факторами, оказывающими негативное влияние на состояние национального рынка труда, межнациональные отношения в обществе, а также порождающими экстремистские проявления, являются неконтролируемая (в том числе незаконная) миграция и недостаточно регулируемые на региональном и муниципальном уровнях миграционные процессы, зачастую нарушающие сложившийся в отдельных регионах и муниципальных образованиях этноконфессиональный баланс населения.</w:t>
      </w:r>
    </w:p>
    <w:p w:rsidR="007A6295" w:rsidRDefault="007A6295" w:rsidP="007A6295">
      <w:r>
        <w:t xml:space="preserve">21. Лидеры экстремистских организаций в своей деятельности ориентируются преимущественно на молодежь, при этом повышенное внимание они проявляют к отличающимся высокой степенью организованности неформальным объединениям националистов, организациям футбольных болельщиков, активно вовлекая их членов в свои ряды, провоцируя на совершение преступлений </w:t>
      </w:r>
      <w:r>
        <w:lastRenderedPageBreak/>
        <w:t>экстремистской направленности, в том числе в ходе проведения спортивных и культурных мероприятий.</w:t>
      </w:r>
    </w:p>
    <w:p w:rsidR="007A6295" w:rsidRDefault="007A6295" w:rsidP="007A6295"/>
    <w:p w:rsidR="007A6295" w:rsidRDefault="007A6295" w:rsidP="007A6295">
      <w:r>
        <w:t>22.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 ряда общественных и религиозных объединений и их структурных подразделений, связанная с распространением экстремистской идеологии.</w:t>
      </w:r>
    </w:p>
    <w:p w:rsidR="007A6295" w:rsidRDefault="007A6295" w:rsidP="007A6295">
      <w:r>
        <w:t>23. Прямые или косвенные последствия экстремизма затрагивают все основные сферы общественной жизни политическую, экономическую и социальную. Это выдвигает новые требования к организации деятельности по противодействию экстремизму на всех уровнях, а также по минимизации его последствий.</w:t>
      </w:r>
    </w:p>
    <w:p w:rsidR="003D1EA3" w:rsidRDefault="003D1EA3" w:rsidP="007A6295"/>
    <w:p w:rsidR="007A6295" w:rsidRDefault="007A6295" w:rsidP="003D1EA3">
      <w:pPr>
        <w:jc w:val="center"/>
      </w:pPr>
      <w:r>
        <w:t>111.Цель, задачи и основные направления государственной политики</w:t>
      </w:r>
      <w:r w:rsidR="003D1EA3">
        <w:t xml:space="preserve">                                                                      </w:t>
      </w:r>
      <w:r>
        <w:t xml:space="preserve"> в сфере противодействия экстремизму</w:t>
      </w:r>
    </w:p>
    <w:p w:rsidR="007A6295" w:rsidRDefault="007A6295" w:rsidP="007A6295">
      <w:r>
        <w:t>24. Целью государственной политики в сфере противодействия экстремизму является защита основ конституционного строя Российской Федерации, общественной безопасности, прав и свобод граждан от экстремистских угроз.</w:t>
      </w:r>
    </w:p>
    <w:p w:rsidR="007A6295" w:rsidRDefault="007A6295" w:rsidP="007A6295">
      <w:r>
        <w:t>25. Достижение указанной цели должно осуществляться путем реализации на федеральном, региональном и муниципальном уровнях мер организационного и правового характера, разрабатываемых с учетом результатов мониторинга в сфере противодействия экстремизму.</w:t>
      </w:r>
    </w:p>
    <w:p w:rsidR="007A6295" w:rsidRDefault="007A6295" w:rsidP="007A6295">
      <w:r>
        <w:t>26. Основными задачами государственной политики в сфере противодействия экстремизму являются:</w:t>
      </w:r>
    </w:p>
    <w:p w:rsidR="007A6295" w:rsidRDefault="007A6295" w:rsidP="007A6295">
      <w:r>
        <w:t>а) создание единой государственной системы мониторинга в сфере противодействия экстремизму;</w:t>
      </w:r>
    </w:p>
    <w:p w:rsidR="007A6295" w:rsidRDefault="007A6295" w:rsidP="007A6295">
      <w:r>
        <w:t>б) совершенствование законодательства Российской Федерации и правоприменительной практики в сфере</w:t>
      </w:r>
      <w:r w:rsidR="003D1EA3">
        <w:t xml:space="preserve"> </w:t>
      </w:r>
      <w:r>
        <w:t>противодействия экстремизму;</w:t>
      </w:r>
    </w:p>
    <w:p w:rsidR="007A6295" w:rsidRDefault="007A6295" w:rsidP="007A6295">
      <w:r>
        <w:t>в) консолидация усилий федеральных органов государственной власти, органов государственной власти</w:t>
      </w:r>
      <w:r w:rsidR="003D1EA3">
        <w:t xml:space="preserve"> </w:t>
      </w:r>
      <w:r>
        <w:t>субъектов Российской Федерации, органов местного самоуправления, институтов гражданского общества и организаций в целях противодействия проявлениям экстремизма;</w:t>
      </w:r>
    </w:p>
    <w:p w:rsidR="007A6295" w:rsidRDefault="007A6295" w:rsidP="007A6295">
      <w:r>
        <w:t>г)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и организаций по противодействию экстремизму, а также реализация эффективных мер информационного противодействия распространению идеологии экстремизма;</w:t>
      </w:r>
    </w:p>
    <w:p w:rsidR="007A6295" w:rsidRDefault="007A6295" w:rsidP="007A6295">
      <w:r>
        <w:t>д) разработка и осуществление комплекса мер по повышению эффективности профилактики, выявления и пресечения правонарушений и преступлений экстремистской направленности.</w:t>
      </w:r>
    </w:p>
    <w:p w:rsidR="007A6295" w:rsidRDefault="007A6295" w:rsidP="007A6295">
      <w:r>
        <w:t>27. Основные направления государственной политики по противодействию экстремизму:</w:t>
      </w:r>
    </w:p>
    <w:p w:rsidR="007A6295" w:rsidRDefault="007A6295" w:rsidP="007A6295">
      <w:r>
        <w:t>а) в сфере законодательной деятельности:</w:t>
      </w:r>
    </w:p>
    <w:p w:rsidR="007A6295" w:rsidRDefault="007A6295" w:rsidP="007A6295">
      <w:r>
        <w:t>обеспечение эффективного применения норм законодательства Российской Федерации в сфере противодействия экстремизму;</w:t>
      </w:r>
    </w:p>
    <w:p w:rsidR="007A6295" w:rsidRDefault="007A6295" w:rsidP="007A6295">
      <w:r>
        <w:lastRenderedPageBreak/>
        <w:t>проведение систематического мониторинга правоприменительной практики в сфере противодействия экстремизму;</w:t>
      </w:r>
    </w:p>
    <w:p w:rsidR="007A6295" w:rsidRDefault="007A6295" w:rsidP="007A6295"/>
    <w:p w:rsidR="007A6295" w:rsidRDefault="007A6295" w:rsidP="007A6295">
      <w:r>
        <w:t>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w:t>
      </w:r>
    </w:p>
    <w:p w:rsidR="007A6295" w:rsidRDefault="007A6295" w:rsidP="007A6295">
      <w:r>
        <w:t>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w:t>
      </w:r>
    </w:p>
    <w:p w:rsidR="007A6295" w:rsidRDefault="007A6295" w:rsidP="007A6295">
      <w:r>
        <w:t>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w:t>
      </w:r>
    </w:p>
    <w:p w:rsidR="007A6295" w:rsidRDefault="007A6295" w:rsidP="007A6295">
      <w:r>
        <w:t>б) в сфере правоохранительной деятельности: координация действий правоохранительных органов, органов</w:t>
      </w:r>
      <w:r w:rsidR="003D1EA3">
        <w:t xml:space="preserve"> </w:t>
      </w:r>
      <w:r>
        <w:t>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w:t>
      </w:r>
    </w:p>
    <w:p w:rsidR="007A6295" w:rsidRDefault="007A6295" w:rsidP="007A6295">
      <w:r>
        <w:t>проведение профилактической работы с лицами, подверженными влиянию идеологии экстремизма; реализация принципа неотвратимости наказания за осуществление экстремистской деятельности;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 пресечения, раскрытия, профилактики и квалификации экстремистских проявлений; 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p w:rsidR="007A6295" w:rsidRDefault="007A6295" w:rsidP="007A6295">
      <w:r>
        <w:t>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w:t>
      </w:r>
    </w:p>
    <w:p w:rsidR="007A6295" w:rsidRDefault="007A6295" w:rsidP="007A6295">
      <w:r>
        <w:t>выявление и устранение источников и каналов финансирования экстремистской деятельности;</w:t>
      </w:r>
    </w:p>
    <w:p w:rsidR="007A6295" w:rsidRDefault="007A6295" w:rsidP="007A6295">
      <w:r>
        <w:t>в) в сфере государственной национальной политики: проведение мониторинга межрасовых,</w:t>
      </w:r>
    </w:p>
    <w:p w:rsidR="007A6295" w:rsidRDefault="007A6295" w:rsidP="007A6295">
      <w:r>
        <w:t>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p w:rsidR="007A6295" w:rsidRDefault="007A6295" w:rsidP="007A6295">
      <w:r>
        <w:t>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w:t>
      </w:r>
    </w:p>
    <w:p w:rsidR="007A6295" w:rsidRDefault="007A6295" w:rsidP="007A6295">
      <w:r>
        <w:t>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w:t>
      </w:r>
    </w:p>
    <w:p w:rsidR="007A6295" w:rsidRDefault="007A6295" w:rsidP="007A6295">
      <w:r>
        <w:t>разработка и реализация с участием институтов гражданского общества региональных и муниципальных программ по противодействию экстремизму;</w:t>
      </w:r>
    </w:p>
    <w:p w:rsidR="007A6295" w:rsidRDefault="007A6295" w:rsidP="007A6295">
      <w:r>
        <w:lastRenderedPageBreak/>
        <w:t>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w:t>
      </w:r>
    </w:p>
    <w:p w:rsidR="007A6295" w:rsidRDefault="007A6295" w:rsidP="007A6295"/>
    <w:p w:rsidR="007A6295" w:rsidRDefault="007A6295" w:rsidP="007A6295">
      <w:r>
        <w:t xml:space="preserve">своевременное реагирование органов государственной власти, органов местного самоуправления и институтов гражданского общества </w:t>
      </w:r>
      <w:proofErr w:type="spellStart"/>
      <w:r>
        <w:t>наf</w:t>
      </w:r>
      <w:proofErr w:type="spellEnd"/>
      <w:r>
        <w:t xml:space="preserve"> возникновение конфликтных и </w:t>
      </w:r>
      <w:proofErr w:type="spellStart"/>
      <w:r>
        <w:t>предконфликтных</w:t>
      </w:r>
      <w:proofErr w:type="spellEnd"/>
      <w:r>
        <w:t xml:space="preserve"> ситуаций;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p w:rsidR="007A6295" w:rsidRDefault="007A6295" w:rsidP="007A6295">
      <w:r>
        <w:t>г) в сфере государственной миграционной политики:</w:t>
      </w:r>
    </w:p>
    <w:p w:rsidR="007A6295" w:rsidRDefault="007A6295" w:rsidP="007A6295">
      <w:r>
        <w:t xml:space="preserve">совершенствование миграционной политики государства в части, касающейся привлечения иностранных работников и определения потребности в иностранной рабочей силе; 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 совершенствование мер по противодействию организаций незаконной миграции и незаконному осуществлению, трудовой деятельности иностранными гражданами и лицами без гражданства; развитие двустороннего взаимодействия с иностранными государствами, в том числе по вопросам подготовки иностранных граждан к временному проживанию в Российской Федерации; совершенствование механизмов депортации, выдворения и </w:t>
      </w:r>
      <w:proofErr w:type="spellStart"/>
      <w:r>
        <w:t>реадмиссии</w:t>
      </w:r>
      <w:proofErr w:type="spellEnd"/>
      <w:r>
        <w:t xml:space="preserve"> иностранных граждан, нарушивших российское законодательство, а также механизма установления запрета на въезд таких граждан в Российскую Федерацию;</w:t>
      </w:r>
    </w:p>
    <w:p w:rsidR="007A6295" w:rsidRDefault="007A6295" w:rsidP="007A6295">
      <w:r>
        <w:t>усиление пограничного контроля и создание информационных систем учета иностранных граждан, пребывание которых на территории Российской Федерации является нежелательным; 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 получающих квоты на привлечение иностранной рабочей силы;</w:t>
      </w:r>
    </w:p>
    <w:p w:rsidR="007A6295" w:rsidRDefault="007A6295" w:rsidP="007A6295">
      <w:r>
        <w:t>д) в сфере государственной информационной политики:</w:t>
      </w:r>
    </w:p>
    <w:p w:rsidR="007A6295" w:rsidRDefault="007A6295" w:rsidP="007A6295">
      <w: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w:t>
      </w:r>
    </w:p>
    <w:p w:rsidR="007A6295" w:rsidRDefault="007A6295" w:rsidP="007A6295">
      <w:r>
        <w:t>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w:t>
      </w:r>
    </w:p>
    <w:p w:rsidR="007A6295" w:rsidRDefault="007A6295" w:rsidP="007A6295">
      <w:r>
        <w:t>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w:t>
      </w:r>
    </w:p>
    <w:p w:rsidR="007A6295" w:rsidRDefault="007A6295" w:rsidP="007A6295">
      <w:r>
        <w:t>использование возможностей государственных средств массовой информации в целях сохранения</w:t>
      </w:r>
      <w:r w:rsidR="003D1EA3">
        <w:t xml:space="preserve"> </w:t>
      </w:r>
      <w:r>
        <w:t>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w:t>
      </w:r>
    </w:p>
    <w:p w:rsidR="007A6295" w:rsidRDefault="007A6295" w:rsidP="007A6295">
      <w:r>
        <w:lastRenderedPageBreak/>
        <w:t>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w:t>
      </w:r>
    </w:p>
    <w:p w:rsidR="007A6295" w:rsidRDefault="007A6295" w:rsidP="007A6295">
      <w:r>
        <w:t>проведение тематических встреч с представителями средств массовой информации и интернет-сообщества в целях противодействия распространению идеологии экстремизма;</w:t>
      </w:r>
    </w:p>
    <w:p w:rsidR="007A6295" w:rsidRDefault="007A6295" w:rsidP="007A6295"/>
    <w:p w:rsidR="007A6295" w:rsidRDefault="007A6295" w:rsidP="007A6295">
      <w:r>
        <w:t>подготовка и размещение в средствах массовой информации, в информационно-телекоммуникационных сетях, включая сеть "Интернет", социальной рекламы, направленной на патриотическое воспитание молодежи;</w:t>
      </w:r>
    </w:p>
    <w:p w:rsidR="007A6295" w:rsidRDefault="007A6295" w:rsidP="007A6295">
      <w:r>
        <w:t>координация осуществления мер информационного противодействия распространению экстремистской идеологии в информационно-телекоммуникационной сети "Интернет"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7A6295" w:rsidRDefault="007A6295" w:rsidP="007A6295">
      <w:r>
        <w:t>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между традиционными конфессиями;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p w:rsidR="007A6295" w:rsidRDefault="007A6295" w:rsidP="007A6295">
      <w:r>
        <w:t>повышение эффективности работы уполномоченных органов государственной власти по выявлению и пресечению изготовления и хранения, а также распространения в средствах массовой информации и (или) информационно-телекоммуникационных сетях, включая сеть "Интернет",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p w:rsidR="007A6295" w:rsidRDefault="007A6295" w:rsidP="007A6295">
      <w:r>
        <w:t>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p>
    <w:p w:rsidR="007A6295" w:rsidRDefault="007A6295" w:rsidP="007A6295">
      <w:r>
        <w:t>е) в сфере образования и государственной молодежной политики:</w:t>
      </w:r>
    </w:p>
    <w:p w:rsidR="007A6295" w:rsidRDefault="007A6295" w:rsidP="007A6295">
      <w:r>
        <w:t>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w:t>
      </w:r>
    </w:p>
    <w:p w:rsidR="007A6295" w:rsidRDefault="007A6295" w:rsidP="007A6295">
      <w:r>
        <w:t>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роста граждан;</w:t>
      </w:r>
    </w:p>
    <w:p w:rsidR="007A6295" w:rsidRDefault="007A6295" w:rsidP="007A6295">
      <w:r>
        <w:t>осуществление мер государственной поддержки системы воспитания молодежи на основе традиционных для российской культуры духовных, нравственных и патриотических ценностей; проведение в образовательных организациях занятий по воспитанию патриотизма, культуры мирного поведения, межнациональной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p w:rsidR="007A6295" w:rsidRDefault="007A6295" w:rsidP="007A6295">
      <w:r>
        <w:lastRenderedPageBreak/>
        <w:t>включение в учебные планы, учебники, учебно-методические материалы тем, направленных на воспитание традиционных для российской культуры ценностей;</w:t>
      </w:r>
    </w:p>
    <w:p w:rsidR="007A6295" w:rsidRDefault="007A6295" w:rsidP="007A6295">
      <w:r>
        <w:t>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 обеспечение активного участия коллегиальных органов управления образовательных организаций в профилактике экстремизма среди учащихся и студентов;</w:t>
      </w:r>
    </w:p>
    <w:p w:rsidR="007A6295" w:rsidRDefault="007A6295" w:rsidP="007A6295">
      <w:r>
        <w:t>проведение социологических исследований социальной обстановки в образовательных организациях, мониторинга девиантного поведения молодежи, анализа деятельности молодежных субкультур в целях выявления фактов распространения экстремистской идеологии;</w:t>
      </w:r>
    </w:p>
    <w:p w:rsidR="007A6295" w:rsidRDefault="007A6295" w:rsidP="007A6295">
      <w:r>
        <w:t>повышение престижности образования, полученного в российских религиозных образовательных организациях,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 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 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w:t>
      </w:r>
    </w:p>
    <w:p w:rsidR="007A6295" w:rsidRDefault="007A6295" w:rsidP="007A6295">
      <w:r>
        <w:t>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w:t>
      </w:r>
    </w:p>
    <w:p w:rsidR="007A6295" w:rsidRDefault="007A6295" w:rsidP="007A6295">
      <w:r>
        <w:t>ж) в сфере государственной культурной политики: формирование в Российской Федерации межконфессионального</w:t>
      </w:r>
      <w:r w:rsidR="003D1EA3">
        <w:t xml:space="preserve"> </w:t>
      </w:r>
      <w:r>
        <w:t>и внутриконфессионального взаимодействия в целях обеспечения гражданского мира и согласия; включение в программы подготовки работников культуры изучения основ духовно-нравственной культуры народов Российской Федерации;</w:t>
      </w:r>
    </w:p>
    <w:p w:rsidR="007A6295" w:rsidRDefault="007A6295" w:rsidP="007A6295">
      <w:r>
        <w:t>содействие активному распространению идеи исторического единства народов Российской Федерации; государственная поддержка общественных и религиозных объединений, деятельность которых направлена на противодействие экстремистским проявлениям;</w:t>
      </w:r>
    </w:p>
    <w:p w:rsidR="007A6295" w:rsidRDefault="007A6295" w:rsidP="007A6295">
      <w:r>
        <w:t>использование потенциала институтов гражданского общества, в том числе ветеранских и молодежных организаций, в целях воспитания граждан в духе патриотизма, обеспечения единства российского народа, формирования в обществе неприятия идеологии экстремизма, использования насилия для достижения социальных и политических целей;</w:t>
      </w:r>
    </w:p>
    <w:p w:rsidR="007A6295" w:rsidRDefault="007A6295" w:rsidP="007A6295">
      <w:r>
        <w:t>государственная поддержка создания телевизионных программ и художественных произведений, направленных на профилактику экстремистских проявлений;</w:t>
      </w:r>
    </w:p>
    <w:p w:rsidR="007A6295" w:rsidRDefault="007A6295" w:rsidP="007A6295">
      <w:r>
        <w:t>з) в сфере международного сотрудничества:</w:t>
      </w:r>
    </w:p>
    <w:p w:rsidR="007A6295" w:rsidRDefault="007A6295" w:rsidP="007A6295">
      <w:r>
        <w:t>укрепление позиций Российской Федерации в международных организациях, деятельность которых направлена на противодействие экстремизму и терроризму;</w:t>
      </w:r>
    </w:p>
    <w:p w:rsidR="007A6295" w:rsidRDefault="007A6295" w:rsidP="007A6295">
      <w:r>
        <w:t>развитие международного, межкультурного и межрелигиозного взаимодействия как эффективного средства противодействия распространению идеологии экстремизма;</w:t>
      </w:r>
    </w:p>
    <w:p w:rsidR="007A6295" w:rsidRDefault="007A6295" w:rsidP="007A6295">
      <w:r>
        <w:t>совершенствование взаимодействия с правоохранительными органами и спецслужбами иностранных</w:t>
      </w:r>
    </w:p>
    <w:p w:rsidR="007A6295" w:rsidRDefault="007A6295" w:rsidP="007A6295">
      <w:r>
        <w:t>государств в сфере противодействия экстремизму;</w:t>
      </w:r>
    </w:p>
    <w:p w:rsidR="007A6295" w:rsidRDefault="007A6295" w:rsidP="007A6295">
      <w:r>
        <w:lastRenderedPageBreak/>
        <w:t>обмен с иностранными государствами передовым опытом в вопросах противодействия экстремизму и распространения его идеологии, а также создание условий для использования эффективных наработок в данной сфере;</w:t>
      </w:r>
    </w:p>
    <w:p w:rsidR="007A6295" w:rsidRDefault="007A6295" w:rsidP="007A6295">
      <w:r>
        <w:t>продвижение в двусторонних и многосторонних форматах российских инициатив по вопросам противодействия экстремистской деятельности/ в том числе осуществляемой с использованием информационно-телекоммуникационной сети "Интернет";</w:t>
      </w:r>
    </w:p>
    <w:p w:rsidR="007A6295" w:rsidRDefault="007A6295" w:rsidP="007A6295"/>
    <w:p w:rsidR="007A6295" w:rsidRDefault="007A6295" w:rsidP="007A6295">
      <w:r>
        <w:t>заключение с иностранными государствами соглашений, направленных на решение задач в сфере противодействия экстремизму и терроризму.</w:t>
      </w:r>
    </w:p>
    <w:p w:rsidR="003D1EA3" w:rsidRDefault="003D1EA3" w:rsidP="007A6295"/>
    <w:p w:rsidR="007A6295" w:rsidRDefault="007A6295" w:rsidP="003D1EA3">
      <w:pPr>
        <w:jc w:val="center"/>
      </w:pPr>
      <w:r>
        <w:t>IV. Механизм реализации настоящей Стратегии</w:t>
      </w:r>
    </w:p>
    <w:p w:rsidR="007A6295" w:rsidRDefault="007A6295" w:rsidP="007A6295">
      <w:r>
        <w:t>28. План мероприятий по реализации настоящей Стратегии разрабатывает и утверждает Правительство Российской Федерации.</w:t>
      </w:r>
    </w:p>
    <w:p w:rsidR="007A6295" w:rsidRDefault="007A6295" w:rsidP="007A6295">
      <w:r>
        <w:t>29. Настоящая Стратегия реализуется субъектами противодействия экстремизму:</w:t>
      </w:r>
    </w:p>
    <w:p w:rsidR="007A6295" w:rsidRDefault="007A6295" w:rsidP="007A6295">
      <w:r>
        <w:t>а) при формировании и исполнении бюджетов всех уровней;</w:t>
      </w:r>
    </w:p>
    <w:p w:rsidR="007A6295" w:rsidRDefault="007A6295" w:rsidP="007A6295">
      <w:r>
        <w:t>б) путем решения кадровых вопросов;</w:t>
      </w:r>
    </w:p>
    <w:p w:rsidR="007A6295" w:rsidRDefault="007A6295" w:rsidP="003D1EA3">
      <w:pPr>
        <w:spacing w:after="0"/>
      </w:pPr>
      <w:r>
        <w:t>в) в ходе осуществления права законодательной инициативы и принятия законодательных и иных</w:t>
      </w:r>
    </w:p>
    <w:p w:rsidR="007A6295" w:rsidRDefault="007A6295" w:rsidP="005F3A88">
      <w:pPr>
        <w:spacing w:after="120"/>
      </w:pPr>
      <w:r>
        <w:t>нормативных правовых актов Российской Федерации, субъектов Российской Федерации и муниципальных правовых актов;</w:t>
      </w:r>
    </w:p>
    <w:p w:rsidR="007A6295" w:rsidRDefault="007A6295" w:rsidP="007A6295">
      <w:r>
        <w:t>г)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w:t>
      </w:r>
    </w:p>
    <w:p w:rsidR="007A6295" w:rsidRDefault="007A6295" w:rsidP="007A6295">
      <w:r>
        <w:t>д) путем оказания содействия средствам массовой информации в широком и объективном освещении</w:t>
      </w:r>
      <w:r w:rsidR="005F3A88">
        <w:t xml:space="preserve"> </w:t>
      </w:r>
      <w:r>
        <w:t>ситуации в сфере противодействия экстремистской деятельности;</w:t>
      </w:r>
    </w:p>
    <w:p w:rsidR="007A6295" w:rsidRDefault="007A6295" w:rsidP="007A6295">
      <w:r>
        <w:t>е) в ходе контроля за исполнением норм законодательства Российской Федерации в сфере противодействия экстремизму и выполнением мероприятий, предусмотренных планом реализации настоящей Стратегии, планами и программами федеральных органов государственной власти, органов государственной власти субъектов Российской Федерации и органов местного самоуправления по противодействию экстремизму;</w:t>
      </w:r>
    </w:p>
    <w:p w:rsidR="007A6295" w:rsidRDefault="007A6295" w:rsidP="007A6295">
      <w:r>
        <w:t>ж) путем активного вовлечения в работу по противодействию экстремизму общественных объединений и других институтов гражданского общества.</w:t>
      </w:r>
    </w:p>
    <w:p w:rsidR="007A6295" w:rsidRDefault="007A6295" w:rsidP="007A6295">
      <w:r>
        <w:t>30. Координацию реализации настоящей Стратегии осуществляет Межведомственная комиссия по противодействию экстремизму в Российской Федерации.</w:t>
      </w:r>
    </w:p>
    <w:p w:rsidR="007A6295" w:rsidRDefault="007A6295" w:rsidP="007A6295">
      <w:r>
        <w:t>31. Настоящую Стратегию предусматривается реализовать в три этапа.</w:t>
      </w:r>
    </w:p>
    <w:p w:rsidR="007A6295" w:rsidRDefault="007A6295" w:rsidP="007A6295">
      <w:r>
        <w:t>32. На первом этапе (2015 год) предполагается осуществить следующие мероприятия:</w:t>
      </w:r>
    </w:p>
    <w:p w:rsidR="007A6295" w:rsidRDefault="007A6295" w:rsidP="007A6295">
      <w:r>
        <w:t>а) разработка плана реализации настоящей Стратегии;</w:t>
      </w:r>
    </w:p>
    <w:p w:rsidR="007A6295" w:rsidRDefault="007A6295" w:rsidP="007A6295">
      <w:r>
        <w:t>б) определение направлений дальнейшего развития законодательства Российской Федерации в сфере</w:t>
      </w:r>
      <w:r w:rsidR="005F3A88">
        <w:t xml:space="preserve"> </w:t>
      </w:r>
      <w:r>
        <w:t>противодействия экстремизму;</w:t>
      </w:r>
    </w:p>
    <w:p w:rsidR="007A6295" w:rsidRDefault="007A6295" w:rsidP="007A6295">
      <w:r>
        <w:lastRenderedPageBreak/>
        <w:t>в)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w:t>
      </w:r>
    </w:p>
    <w:p w:rsidR="007A6295" w:rsidRDefault="007A6295" w:rsidP="007A6295">
      <w:r>
        <w:t>33. На втором этапе (2016 - 2024 годы) планируется осуществить следующие мероприятия:</w:t>
      </w:r>
    </w:p>
    <w:p w:rsidR="007A6295" w:rsidRDefault="007A6295" w:rsidP="007A6295">
      <w:r>
        <w:t>а) разработка и принятие законодательных и иных нормативных правовых актов Российской Федерации, субъектов Российской Федерации, направленных на решение задач в сфере противодействия экстремизму;</w:t>
      </w:r>
    </w:p>
    <w:p w:rsidR="007A6295" w:rsidRDefault="007A6295" w:rsidP="007A6295">
      <w:r>
        <w:t>б) выполнение мероприятий в соответствии с планом реализации настоящей Стратегии;</w:t>
      </w:r>
    </w:p>
    <w:p w:rsidR="007A6295" w:rsidRDefault="007A6295" w:rsidP="007A6295">
      <w:r>
        <w:t>в) мониторинг результатов, достигнутых при реализации настоящей Стратегии;</w:t>
      </w:r>
    </w:p>
    <w:p w:rsidR="007A6295" w:rsidRDefault="007A6295" w:rsidP="007A6295">
      <w:r>
        <w:t>г) прогнозирование развития ситуации в области межнациональных и межконфессиональных отношений в</w:t>
      </w:r>
      <w:r w:rsidR="005F3A88">
        <w:t xml:space="preserve"> </w:t>
      </w:r>
      <w:r>
        <w:t>Российской Федерации и возможных экстремистских угроз;</w:t>
      </w:r>
    </w:p>
    <w:p w:rsidR="007A6295" w:rsidRDefault="007A6295" w:rsidP="007A6295">
      <w:r>
        <w:t>д) обеспечение вовлечения институтов гражданского общества в деятельность, направленную на противодействие экстремизму;</w:t>
      </w:r>
    </w:p>
    <w:p w:rsidR="007A6295" w:rsidRDefault="007A6295" w:rsidP="007A6295">
      <w:r>
        <w:t xml:space="preserve">е) </w:t>
      </w:r>
      <w:r w:rsidRPr="005F3A88">
        <w:rPr>
          <w:highlight w:val="yellow"/>
        </w:rPr>
        <w:t xml:space="preserve">создание системы </w:t>
      </w:r>
      <w:proofErr w:type="spellStart"/>
      <w:r w:rsidRPr="005F3A88">
        <w:rPr>
          <w:highlight w:val="yellow"/>
        </w:rPr>
        <w:t>допо</w:t>
      </w:r>
      <w:proofErr w:type="spellEnd"/>
    </w:p>
    <w:p w:rsidR="007A6295" w:rsidRPr="005F3A88" w:rsidRDefault="007A6295" w:rsidP="005F3A88">
      <w:pPr>
        <w:jc w:val="center"/>
        <w:rPr>
          <w:b/>
        </w:rPr>
      </w:pPr>
      <w:r w:rsidRPr="005F3A88">
        <w:rPr>
          <w:b/>
        </w:rPr>
        <w:t>Как по внешним признакам выявить террориста-смертника</w:t>
      </w:r>
    </w:p>
    <w:p w:rsidR="007A6295" w:rsidRDefault="007A6295" w:rsidP="007A6295"/>
    <w:p w:rsidR="007A6295" w:rsidRDefault="007A6295" w:rsidP="007A6295">
      <w:r>
        <w:t xml:space="preserve">Основным оружием террориста-смертника (шахида) является взрывное устройство. Пояс шахида представляет из себя выгнутую </w:t>
      </w:r>
      <w:proofErr w:type="spellStart"/>
      <w:r>
        <w:t>пластитную</w:t>
      </w:r>
      <w:proofErr w:type="spellEnd"/>
      <w:r>
        <w:t xml:space="preserve"> основу. Сверху на нее скотчем крепятся мешочки с шариками от подшипников, обрезками гвоздей или гайками - осколочная начинка. Все это с помощью клеящейся ленты помещается на широком ремне. В действие пояс шахида приводит электродетонатор или радиоуправляемый взрыватель. Могут также использоваться взрывные устройства, переносимые в чемоданах, тюках, пакетах, детских колясках и т.п.</w:t>
      </w:r>
    </w:p>
    <w:p w:rsidR="007A6295" w:rsidRDefault="007A6295" w:rsidP="007A6295">
      <w:r>
        <w:t xml:space="preserve">Террористы-смертники - это, как правило, молодые мужчины и женщины 20 - 30 лет (старшие по возрасту террористы, как правило, входят в руководящее звено и непосредственно в акциях </w:t>
      </w:r>
      <w:proofErr w:type="gramStart"/>
      <w:r>
        <w:t>смертников</w:t>
      </w:r>
      <w:proofErr w:type="gramEnd"/>
      <w:r>
        <w:t xml:space="preserve"> не участвуют), иногда подростки, могут также использоваться лица с различными увечьями (без руки, ноги, глаза и </w:t>
      </w:r>
      <w:proofErr w:type="spellStart"/>
      <w:r>
        <w:t>т.л</w:t>
      </w:r>
      <w:proofErr w:type="spellEnd"/>
      <w:r>
        <w:t>.). Они стараются не выделяться среди массы людей. При совершении теракта они одеваются как самые обычные горожане (женщины, особенно славянской внешности, могут быть в брюках, шортах, коротких юбках), красят волосы. Тем не менее, в их одежде может присутствовать ряд характерных признаков:</w:t>
      </w:r>
    </w:p>
    <w:p w:rsidR="007A6295" w:rsidRDefault="007A6295" w:rsidP="007A6295">
      <w:r>
        <w:t>• Женщины (если они мусульманки) имеют головной убор, при этом возможен не только традиционный глухой платок, но и легкие газовые косынки, бейсболки. Косынка завязывается узлом на затылочной части головы. Одеты они, как правило, в длинные платья или юбки.</w:t>
      </w:r>
    </w:p>
    <w:p w:rsidR="007A6295" w:rsidRDefault="007A6295" w:rsidP="007A6295">
      <w:r>
        <w:t>Могут заматывать вокруг бедер шарфы. Некоторые женщины имитируют беременность, чтобы скрыть утолщение под одеждой.</w:t>
      </w:r>
    </w:p>
    <w:p w:rsidR="007A6295" w:rsidRDefault="007A6295" w:rsidP="007A6295">
      <w:r>
        <w:t>• Мужчины-мусульмане чисто выбриты (подготовка к обряду погребения) и имеют чистую обувь.</w:t>
      </w:r>
    </w:p>
    <w:p w:rsidR="007A6295" w:rsidRDefault="007A6295" w:rsidP="007A6295">
      <w:r>
        <w:t>• Одежда может не соответствовать погоде и иметь покрой, который позволяет скрыть на теле взрывное устройство. В достаточно теплую погоду террорист может носить пальто или куртку. В летнее время для этого используется просторная одежда из плотной ткани.</w:t>
      </w:r>
    </w:p>
    <w:p w:rsidR="007A6295" w:rsidRDefault="007A6295" w:rsidP="007A6295">
      <w:r>
        <w:t>• Если террористка сама должна взорвать пояс, то руки у нее будут находиться на животе.</w:t>
      </w:r>
    </w:p>
    <w:p w:rsidR="007A6295" w:rsidRDefault="007A6295" w:rsidP="007A6295">
      <w:r>
        <w:t>• Для приведения взрывного устройства в действие может применяться провод, зажатый в руке, или виднеющийся из-под складок одежды (рукава).</w:t>
      </w:r>
    </w:p>
    <w:p w:rsidR="007A6295" w:rsidRDefault="007A6295" w:rsidP="007A6295">
      <w:r>
        <w:lastRenderedPageBreak/>
        <w:t>Помните! Внешний вид предмета может скрывать его настоящее назначение</w:t>
      </w:r>
    </w:p>
    <w:p w:rsidR="007A6295" w:rsidRDefault="007A6295" w:rsidP="007A6295">
      <w:r>
        <w:t>В качестве камуфляжа для взрывных устройств исполь­зуются обычные бытовые предметы: сумки, пакеты, свертки, коробки, игрушки и т.п. Прикосновение к ним может привести к. взрыву, разрушениям и жертвам.</w:t>
      </w:r>
    </w:p>
    <w:p w:rsidR="007A6295" w:rsidRDefault="007A6295" w:rsidP="007A6295">
      <w:r>
        <w:t>I. При поступлении угрозы по телефону</w:t>
      </w:r>
    </w:p>
    <w:p w:rsidR="007A6295" w:rsidRDefault="007A6295" w:rsidP="007A6295"/>
    <w:p w:rsidR="007A6295" w:rsidRDefault="007A6295" w:rsidP="007A6295">
      <w: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7A6295" w:rsidRDefault="007A6295" w:rsidP="007A6295">
      <w:r>
        <w:t>Постарайтесь дословно запомнить разговор и зафикси­ровать его на бумаге.</w:t>
      </w:r>
    </w:p>
    <w:p w:rsidR="007A6295" w:rsidRDefault="007A6295" w:rsidP="007A6295">
      <w:r>
        <w:t>По ходу разговора отметьте пол, возраст звонившего и особенности его (ее) речи:</w:t>
      </w:r>
    </w:p>
    <w:p w:rsidR="007A6295" w:rsidRDefault="007A6295" w:rsidP="007A6295">
      <w:r>
        <w:t>- голос: громкий, (тихий), низкий (высокий);</w:t>
      </w:r>
    </w:p>
    <w:p w:rsidR="007A6295" w:rsidRDefault="007A6295" w:rsidP="007A6295">
      <w:r>
        <w:t>- темп речи: быстрый, медленный, неравномерный (с паузами);</w:t>
      </w:r>
    </w:p>
    <w:p w:rsidR="007A6295" w:rsidRDefault="007A6295" w:rsidP="007A6295">
      <w:r>
        <w:t>- произношение: отчетливое, искаженное, с заиканием, шепелявое,</w:t>
      </w:r>
      <w:r w:rsidR="005F3A88">
        <w:t xml:space="preserve"> </w:t>
      </w:r>
      <w:r>
        <w:t>с характерным акцентом или диалектом;</w:t>
      </w:r>
    </w:p>
    <w:p w:rsidR="007A6295" w:rsidRDefault="007A6295" w:rsidP="007A6295">
      <w:r>
        <w:t>- манера речи: развязная, напористая, неуверенная, вкрадчивая, с издевкой;</w:t>
      </w:r>
    </w:p>
    <w:p w:rsidR="007A6295" w:rsidRDefault="007A6295" w:rsidP="007A6295">
      <w:r>
        <w:t>- характер лексики: с речевыми штампами и с часто повторяющимися словами-паразитами, в том числе сленговыми и нецензурными.</w:t>
      </w:r>
    </w:p>
    <w:p w:rsidR="007A6295" w:rsidRDefault="007A6295" w:rsidP="007A6295">
      <w:r>
        <w:t>Обязательно отметьте звуковой фон (шум автомашин или железнодорожного транспорта, звуки теле- или радио аппаратуры, голоса и другое).</w:t>
      </w:r>
    </w:p>
    <w:p w:rsidR="007A6295" w:rsidRDefault="007A6295" w:rsidP="007A6295">
      <w:r>
        <w:t>Отметьте характер звонка (городской или междугородный).</w:t>
      </w:r>
    </w:p>
    <w:p w:rsidR="007A6295" w:rsidRDefault="007A6295" w:rsidP="007A6295">
      <w:r>
        <w:t>Обязательно зафиксируйте точное время начала и конца разговора.</w:t>
      </w:r>
    </w:p>
    <w:p w:rsidR="007A6295" w:rsidRDefault="007A6295" w:rsidP="007A6295">
      <w:r>
        <w:t>В любом случае, постарайтесь в ходе разговора получить ответы на следующие вопросы:</w:t>
      </w:r>
    </w:p>
    <w:p w:rsidR="007A6295" w:rsidRDefault="007A6295" w:rsidP="007A6295">
      <w:r>
        <w:t>- Куда, кому, по какому телефону звонит этот человек?</w:t>
      </w:r>
    </w:p>
    <w:p w:rsidR="007A6295" w:rsidRDefault="007A6295" w:rsidP="007A6295">
      <w:r>
        <w:t>- Какие конкретные требования он (она) выдвигает?</w:t>
      </w:r>
    </w:p>
    <w:p w:rsidR="007A6295" w:rsidRDefault="007A6295" w:rsidP="007A6295">
      <w:r>
        <w:t>- Выдвигает требования он (она) лично, выступает в роли посредника или представляет какую-либо группу лиц?</w:t>
      </w:r>
    </w:p>
    <w:p w:rsidR="007A6295" w:rsidRDefault="007A6295" w:rsidP="007A6295">
      <w:r>
        <w:t>- На каких условиях он (она) или они согласны отказаться от задуманного?</w:t>
      </w:r>
    </w:p>
    <w:p w:rsidR="007A6295" w:rsidRDefault="007A6295" w:rsidP="007A6295">
      <w:r>
        <w:t>- Как и когда с ним можно связаться или он позвонит сам?</w:t>
      </w:r>
    </w:p>
    <w:p w:rsidR="007A6295" w:rsidRDefault="007A6295" w:rsidP="007A6295">
      <w:r>
        <w:t>- Кому Вы должны или можете сообщить об этом звонке?</w:t>
      </w:r>
    </w:p>
    <w:p w:rsidR="007A6295" w:rsidRDefault="007A6295" w:rsidP="007A6295">
      <w:r>
        <w:t>Постарайтесь добиться от звонящего максимально возможного промежутка времени для принятия Вами и Вашим руководством решений или совершения необходимых действий.</w:t>
      </w:r>
    </w:p>
    <w:p w:rsidR="007A6295" w:rsidRDefault="007A6295" w:rsidP="007A6295">
      <w:r>
        <w:t>Если возможно, еще в процессе разговора, сообщите о нем руководству, если нет - немедленно по его окончании.</w:t>
      </w:r>
    </w:p>
    <w:p w:rsidR="007A6295" w:rsidRDefault="007A6295" w:rsidP="007A6295">
      <w:r>
        <w:t>Максимально ограничьте число людей, владеющих полученной информацией, равно как и о самом факте разговора, его содержании и сопутствующих обстоятельствах.</w:t>
      </w:r>
    </w:p>
    <w:p w:rsidR="007A6295" w:rsidRDefault="007A6295" w:rsidP="007A6295">
      <w:r>
        <w:t>- запишите определившийся (с помощью АОН) номер телефона.</w:t>
      </w:r>
    </w:p>
    <w:p w:rsidR="007A6295" w:rsidRDefault="007A6295" w:rsidP="007A6295">
      <w:r>
        <w:lastRenderedPageBreak/>
        <w:t>- после звукозаписи, сразу же замените кассету (мини-диск) с записью разговора и примите меры к ее сохранности.</w:t>
      </w:r>
    </w:p>
    <w:p w:rsidR="007A6295" w:rsidRDefault="007A6295" w:rsidP="007A6295">
      <w:r>
        <w:t xml:space="preserve">II. </w:t>
      </w:r>
      <w:proofErr w:type="gramStart"/>
      <w:r>
        <w:t>При поступление</w:t>
      </w:r>
      <w:proofErr w:type="gramEnd"/>
      <w:r>
        <w:t xml:space="preserve"> угрозы в письменной форме</w:t>
      </w:r>
    </w:p>
    <w:p w:rsidR="007A6295" w:rsidRDefault="007A6295" w:rsidP="007A6295">
      <w:r>
        <w:t>При получении анонимного материала, содержащего угрозы террористического характера, обращайтесь с ним максимально осторожно,</w:t>
      </w:r>
    </w:p>
    <w:p w:rsidR="007A6295" w:rsidRDefault="007A6295" w:rsidP="007A6295"/>
    <w:p w:rsidR="007A6295" w:rsidRDefault="007A6295" w:rsidP="007A6295">
      <w:r>
        <w:t>- уберите его в чистый плотно закры­ваемый полиэтиленовый пакет и поместите в отдельную жесткую папку.</w:t>
      </w:r>
    </w:p>
    <w:p w:rsidR="007A6295" w:rsidRDefault="007A6295" w:rsidP="007A6295">
      <w:r>
        <w:t>Сохраняйте всё, ничего не выбрасывая: сам документ с текстом, любые вложения, конверт и упаковку. Постарайтесь не оставлять на нем отпечатков своих пальцев.</w:t>
      </w:r>
    </w:p>
    <w:p w:rsidR="007A6295" w:rsidRDefault="007A6295" w:rsidP="007A6295">
      <w:r>
        <w:t>- Если документ поступил в конверте - его вскрытие производится только с левой или правой стороны, аккуратно отрезая кромки ножницами.</w:t>
      </w:r>
    </w:p>
    <w:p w:rsidR="007A6295" w:rsidRDefault="007A6295" w:rsidP="007A6295">
      <w:r>
        <w:t>- Не расширяйте круг лиц для ознакомления с содержани­ем документа.</w:t>
      </w:r>
    </w:p>
    <w:p w:rsidR="007A6295" w:rsidRDefault="007A6295" w:rsidP="007A6295">
      <w:r>
        <w:t>Анонимные материалы направьте в правоохранительные органы с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7A6295" w:rsidRDefault="007A6295" w:rsidP="007A6295">
      <w:r>
        <w:t>Анонимные материалы не должны сшиваться, склеиваться, на них не разрешается делать подписи, подчёркивания. Нельзя их выглаживать, мять и сгибать.</w:t>
      </w:r>
    </w:p>
    <w:p w:rsidR="007A6295" w:rsidRDefault="007A6295" w:rsidP="007A6295">
      <w:r>
        <w:t>При исполнении резолюций и других надписей на сопроводительных документах не должно оставаться давленных следов на анонимных материалах.</w:t>
      </w:r>
    </w:p>
    <w:p w:rsidR="007A6295" w:rsidRDefault="007A6295" w:rsidP="007A6295">
      <w: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7A6295" w:rsidRDefault="007A6295" w:rsidP="007A6295">
      <w:r>
        <w:t>III. При захвате людей в заложники</w:t>
      </w:r>
    </w:p>
    <w:p w:rsidR="007A6295" w:rsidRDefault="007A6295" w:rsidP="007A6295">
      <w:r>
        <w:t>Необходимо: - незамедлительно сообщить о случившемся и о сложившейся на объекте ситуации в территориальные подразделе­ния ФСБ и МВД России по указанным выше телефонам и поставить в извест­ность об этом руководителя учреждения (предприятия);</w:t>
      </w:r>
    </w:p>
    <w:p w:rsidR="007A6295" w:rsidRDefault="007A6295" w:rsidP="007A6295">
      <w:r>
        <w:t>-не вступать в переговоры с террориста­ми по своей инициативе;</w:t>
      </w:r>
    </w:p>
    <w:p w:rsidR="007A6295" w:rsidRDefault="007A6295" w:rsidP="007A6295">
      <w:r>
        <w:t>-не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w:t>
      </w:r>
    </w:p>
    <w:p w:rsidR="007A6295" w:rsidRDefault="007A6295" w:rsidP="007A6295">
      <w:r>
        <w:t>-обеспечить проход (проезд) к месту события и автомашин: скорой медицинской помощи, пожарной охраны, спец. подразделений ФСБ, МВД и МЧС РФ, по прибытии сотрудников этих организаций оказать помощь в получении имеющейся и необходимой им информации.</w:t>
      </w:r>
    </w:p>
    <w:p w:rsidR="005F3A88" w:rsidRDefault="005F3A88" w:rsidP="005F3A88">
      <w:pPr>
        <w:jc w:val="center"/>
      </w:pPr>
    </w:p>
    <w:p w:rsidR="007A6295" w:rsidRDefault="007A6295" w:rsidP="005F3A88">
      <w:pPr>
        <w:jc w:val="center"/>
      </w:pPr>
      <w:r>
        <w:t>МЕРЫ ЗАЩИТЫ</w:t>
      </w:r>
    </w:p>
    <w:p w:rsidR="007A6295" w:rsidRDefault="007A6295" w:rsidP="005F3A88">
      <w:pPr>
        <w:jc w:val="center"/>
      </w:pPr>
      <w:r>
        <w:t>ОТ ПОСЛЕДСТВИЙ ТЕРРОРИСТИЧЕСКИХ АКТОВ</w:t>
      </w:r>
    </w:p>
    <w:p w:rsidR="007A6295" w:rsidRDefault="007A6295" w:rsidP="005F3A88">
      <w:pPr>
        <w:jc w:val="center"/>
      </w:pPr>
      <w:r>
        <w:t>ЕСЛИ ВДРУГ ПРОИЗОШЕЛ ВЗРЫВ</w:t>
      </w:r>
    </w:p>
    <w:p w:rsidR="007A6295" w:rsidRDefault="007A6295" w:rsidP="007A6295"/>
    <w:p w:rsidR="007A6295" w:rsidRDefault="007A6295" w:rsidP="007A6295">
      <w:r>
        <w:t>1. Постарайтесь успокоиться и уточнить обстановку.</w:t>
      </w:r>
    </w:p>
    <w:p w:rsidR="007A6295" w:rsidRDefault="007A6295" w:rsidP="007A6295">
      <w:r>
        <w:t>2. Продвигайтесь осторожно, не трогайте руками поврежденные конструкции и провода.</w:t>
      </w:r>
    </w:p>
    <w:p w:rsidR="007A6295" w:rsidRDefault="007A6295" w:rsidP="007A6295">
      <w:r>
        <w:t>3.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7A6295" w:rsidRDefault="007A6295" w:rsidP="007A6295"/>
    <w:p w:rsidR="007A6295" w:rsidRDefault="007A6295" w:rsidP="007A6295">
      <w:r>
        <w:t>4. При задымлении защитите органы дыхания смоченным платком (лоскутом ткани, полотенцем).</w:t>
      </w:r>
    </w:p>
    <w:p w:rsidR="007A6295" w:rsidRDefault="007A6295" w:rsidP="007A6295">
      <w:r>
        <w:t>5. Включите локальную (квартирную) систему оповещения и проверьте возможность взаимного общения (теле-, радио-, телефонной связью, голосом).</w:t>
      </w:r>
    </w:p>
    <w:p w:rsidR="007A6295" w:rsidRDefault="007A6295" w:rsidP="007A6295">
      <w:r>
        <w:t>6. В случае необходимой эвакуации, возьмите необходимые носильные вещи, деньги, ценности. Изолируйте квартиру (закройте все двери и окна), немедленно сообщите о случившемся по телефону в соответствующие органы правопорядка. Оповестите соседей об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w:t>
      </w:r>
    </w:p>
    <w:p w:rsidR="007A6295" w:rsidRDefault="007A6295" w:rsidP="007A6295">
      <w:r>
        <w:t>7. При невозможности эвакуации необходимо принять меры, чтобы о вас знали. Выйдите на балкон или откройте окно и взывайте о помощи.</w:t>
      </w:r>
    </w:p>
    <w:p w:rsidR="007A6295" w:rsidRDefault="007A6295" w:rsidP="007A6295">
      <w:r>
        <w:t>С выходом из дома, отойдите от него на безопасное расстояние и не принимайте самостоятельных решений об отъезде к родственникам или знакомым.</w:t>
      </w:r>
    </w:p>
    <w:p w:rsidR="007A6295" w:rsidRDefault="007A6295" w:rsidP="007A6295">
      <w:r>
        <w:t>Действуйте в строгом соответствии с указаниями долж­ностных лиц.</w:t>
      </w:r>
    </w:p>
    <w:p w:rsidR="007A6295" w:rsidRDefault="007A6295" w:rsidP="005F3A88">
      <w:pPr>
        <w:jc w:val="center"/>
      </w:pPr>
      <w:r>
        <w:t>ЕСЛИ ВАС ЗАВАЛИЛО ОБЛОМКАМИ СТЕН</w:t>
      </w:r>
    </w:p>
    <w:p w:rsidR="007A6295" w:rsidRDefault="007A6295" w:rsidP="007A6295">
      <w:r>
        <w:t>Постарайтесь взять себя в руки, не падать духом, дышите глубоко, ровно, не торопясь. Приготовьтесь терпеть голод и жажду. Голосом и стуком привлекайте внимание людей. Если вы находитесь глубоко от поверхности земли, перемещайте влево-вправо любой металлический предмет (кольцо, ключи, кусок трубы и т.п.) для обнаружения вас металлоискателем.</w:t>
      </w:r>
    </w:p>
    <w:p w:rsidR="007A6295" w:rsidRDefault="007A6295" w:rsidP="007A6295">
      <w:r>
        <w:t>Если пространство около вас относительно свободно, не зажигайте спички, берегите кислород.</w:t>
      </w:r>
    </w:p>
    <w:p w:rsidR="007A6295" w:rsidRDefault="007A6295" w:rsidP="007A6295">
      <w:r>
        <w:t>Продвигайтесь осторожно, стараясь не вызвать нового обвала, ориентируйтесь по движению воздуха, поступающего снаружи.</w:t>
      </w:r>
    </w:p>
    <w:p w:rsidR="007A6295" w:rsidRDefault="007A6295" w:rsidP="007A6295">
      <w:r>
        <w:t>Если у вас есть возможность, с помощью подручных предметов (доски, кирпича и т.п.) укрепите обвисающие балки, потолок от разрушения и дожидайтесь помощи.</w:t>
      </w:r>
    </w:p>
    <w:p w:rsidR="007A6295" w:rsidRDefault="007A6295" w:rsidP="007A6295">
      <w:r>
        <w:t>При сильной жажде положите в рот небольшой лоскут ткани (гладкий камушек) и сосите его, дыша носом.</w:t>
      </w:r>
    </w:p>
    <w:p w:rsidR="007A6295" w:rsidRDefault="007A6295" w:rsidP="007A6295">
      <w:r>
        <w:t>При признаках (прослушивании) появившихся вблизи людей стуком и голосом сигнализируйте о себе.</w:t>
      </w:r>
    </w:p>
    <w:p w:rsidR="00FA7C15" w:rsidRDefault="00FA7C15"/>
    <w:sectPr w:rsidR="00FA7C15" w:rsidSect="00FB16A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95"/>
    <w:rsid w:val="0018677F"/>
    <w:rsid w:val="003D1EA3"/>
    <w:rsid w:val="005F3A88"/>
    <w:rsid w:val="00795470"/>
    <w:rsid w:val="007A6295"/>
    <w:rsid w:val="007C5797"/>
    <w:rsid w:val="00886862"/>
    <w:rsid w:val="00AA703B"/>
    <w:rsid w:val="00E30668"/>
    <w:rsid w:val="00FA7C15"/>
    <w:rsid w:val="00FB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4A50"/>
  <w15:chartTrackingRefBased/>
  <w15:docId w15:val="{BE76B190-2371-4E0C-9E3D-B0781FFD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6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1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6940</Words>
  <Characters>39561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2019-08-02T12:45:00Z</cp:lastPrinted>
  <dcterms:created xsi:type="dcterms:W3CDTF">2019-08-02T12:09:00Z</dcterms:created>
  <dcterms:modified xsi:type="dcterms:W3CDTF">2019-08-06T08:21:00Z</dcterms:modified>
</cp:coreProperties>
</file>